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1C5" w:rsidRPr="003B5E03" w:rsidRDefault="000711C5" w:rsidP="003B5E03">
      <w:pPr>
        <w:tabs>
          <w:tab w:val="left" w:pos="270"/>
        </w:tabs>
        <w:spacing w:after="0" w:line="240" w:lineRule="auto"/>
        <w:ind w:left="6480"/>
        <w:contextualSpacing/>
        <w:jc w:val="center"/>
        <w:rPr>
          <w:rFonts w:ascii="GHEA Grapalat" w:hAnsi="GHEA Grapalat" w:cs="Sylfaen"/>
          <w:lang w:val="hy-AM"/>
        </w:rPr>
      </w:pPr>
      <w:r w:rsidRPr="003B5E03">
        <w:rPr>
          <w:rFonts w:ascii="GHEA Grapalat" w:hAnsi="GHEA Grapalat" w:cs="Sylfaen"/>
          <w:lang w:val="hy-AM"/>
        </w:rPr>
        <w:t>ՀԱՎԵԼՎԱԾ 19</w:t>
      </w:r>
    </w:p>
    <w:p w:rsidR="000711C5" w:rsidRPr="003B5E03" w:rsidRDefault="000711C5" w:rsidP="003B5E03">
      <w:pPr>
        <w:tabs>
          <w:tab w:val="left" w:pos="270"/>
        </w:tabs>
        <w:spacing w:after="0" w:line="240" w:lineRule="auto"/>
        <w:ind w:left="6480"/>
        <w:contextualSpacing/>
        <w:jc w:val="center"/>
        <w:rPr>
          <w:rFonts w:ascii="GHEA Grapalat" w:hAnsi="GHEA Grapalat" w:cs="Sylfaen"/>
          <w:lang w:val="hy-AM"/>
        </w:rPr>
      </w:pPr>
      <w:r w:rsidRPr="003B5E03">
        <w:rPr>
          <w:rFonts w:ascii="GHEA Grapalat" w:hAnsi="GHEA Grapalat" w:cs="Sylfaen"/>
          <w:lang w:val="hy-AM"/>
        </w:rPr>
        <w:t>«Եվրասիական տնտեսական միության մասին» պայմանագրի</w:t>
      </w:r>
    </w:p>
    <w:p w:rsidR="00F97CDF" w:rsidRPr="003B5E03" w:rsidRDefault="00F97CDF" w:rsidP="003B5E03">
      <w:pPr>
        <w:tabs>
          <w:tab w:val="left" w:pos="270"/>
        </w:tabs>
        <w:spacing w:after="0" w:line="240" w:lineRule="auto"/>
        <w:ind w:left="6480"/>
        <w:contextualSpacing/>
        <w:jc w:val="center"/>
        <w:rPr>
          <w:rFonts w:ascii="GHEA Grapalat" w:hAnsi="GHEA Grapalat" w:cs="Sylfaen"/>
          <w:lang w:val="hy-AM"/>
        </w:rPr>
      </w:pPr>
    </w:p>
    <w:p w:rsidR="000711C5" w:rsidRPr="003B5E03" w:rsidRDefault="000711C5" w:rsidP="003B5E03">
      <w:pPr>
        <w:spacing w:after="0" w:line="240" w:lineRule="auto"/>
        <w:contextualSpacing/>
        <w:jc w:val="center"/>
        <w:rPr>
          <w:rFonts w:ascii="GHEA Grapalat" w:hAnsi="GHEA Grapalat" w:cs="Sylfaen"/>
          <w:b/>
          <w:lang w:val="hy-AM"/>
        </w:rPr>
      </w:pPr>
      <w:r w:rsidRPr="003B5E03">
        <w:rPr>
          <w:rFonts w:ascii="GHEA Grapalat" w:hAnsi="GHEA Grapalat" w:cs="Sylfaen"/>
          <w:b/>
          <w:lang w:val="hy-AM"/>
        </w:rPr>
        <w:t>Ա</w:t>
      </w:r>
      <w:r w:rsidR="00F97CDF" w:rsidRPr="003B5E03">
        <w:rPr>
          <w:rFonts w:ascii="GHEA Grapalat" w:hAnsi="GHEA Grapalat" w:cs="Sylfaen"/>
          <w:b/>
          <w:lang w:val="hy-AM"/>
        </w:rPr>
        <w:t>ՐՁԱՆԱԳՐՈՒԹՅՈՒՆ</w:t>
      </w:r>
    </w:p>
    <w:p w:rsidR="000711C5" w:rsidRPr="003B5E03" w:rsidRDefault="000711C5" w:rsidP="003B5E03">
      <w:pPr>
        <w:spacing w:after="0" w:line="240" w:lineRule="auto"/>
        <w:contextualSpacing/>
        <w:jc w:val="center"/>
        <w:rPr>
          <w:rFonts w:ascii="GHEA Grapalat" w:hAnsi="GHEA Grapalat" w:cs="Sylfaen"/>
          <w:b/>
          <w:lang w:val="hy-AM"/>
        </w:rPr>
      </w:pPr>
      <w:r w:rsidRPr="003B5E03">
        <w:rPr>
          <w:rFonts w:ascii="GHEA Grapalat" w:hAnsi="GHEA Grapalat" w:cs="Sylfaen"/>
          <w:b/>
          <w:lang w:val="hy-AM"/>
        </w:rPr>
        <w:t xml:space="preserve">մրցակցության ընդհանուր սկզբունքների </w:t>
      </w:r>
      <w:r w:rsidR="00F97CDF" w:rsidRPr="003B5E03">
        <w:rPr>
          <w:rFonts w:ascii="GHEA Grapalat" w:hAnsi="GHEA Grapalat" w:cs="Sylfaen"/>
          <w:b/>
          <w:lang w:val="hy-AM"/>
        </w:rPr>
        <w:t>եւ</w:t>
      </w:r>
      <w:r w:rsidRPr="003B5E03">
        <w:rPr>
          <w:rFonts w:ascii="GHEA Grapalat" w:hAnsi="GHEA Grapalat" w:cs="Sylfaen"/>
          <w:b/>
          <w:lang w:val="hy-AM"/>
        </w:rPr>
        <w:t xml:space="preserve"> կանոնների մասին</w:t>
      </w:r>
    </w:p>
    <w:p w:rsidR="00F97CDF" w:rsidRPr="003B5E03" w:rsidRDefault="00F97CDF" w:rsidP="003B5E03">
      <w:pPr>
        <w:spacing w:after="0" w:line="240" w:lineRule="auto"/>
        <w:contextualSpacing/>
        <w:jc w:val="center"/>
        <w:rPr>
          <w:rFonts w:ascii="GHEA Grapalat" w:hAnsi="GHEA Grapalat" w:cs="Sylfaen"/>
          <w:lang w:val="hy-AM"/>
        </w:rPr>
      </w:pPr>
    </w:p>
    <w:p w:rsidR="000711C5" w:rsidRPr="003B5E03" w:rsidRDefault="000711C5" w:rsidP="003B5E03">
      <w:pPr>
        <w:spacing w:after="0" w:line="240" w:lineRule="auto"/>
        <w:contextualSpacing/>
        <w:jc w:val="center"/>
        <w:rPr>
          <w:rFonts w:ascii="GHEA Grapalat" w:hAnsi="GHEA Grapalat" w:cs="Sylfaen"/>
          <w:b/>
          <w:lang w:val="hy-AM"/>
        </w:rPr>
      </w:pPr>
      <w:r w:rsidRPr="003B5E03">
        <w:rPr>
          <w:rFonts w:ascii="GHEA Grapalat" w:hAnsi="GHEA Grapalat" w:cs="Sylfaen"/>
          <w:b/>
          <w:lang w:val="hy-AM"/>
        </w:rPr>
        <w:t>I. Ընդհանուր դրույթներ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w:t>
      </w:r>
      <w:r w:rsidR="00F97CDF" w:rsidRPr="003B5E03">
        <w:rPr>
          <w:rFonts w:ascii="GHEA Grapalat" w:hAnsi="GHEA Grapalat" w:cs="Sylfaen"/>
          <w:lang w:val="hy-AM"/>
        </w:rPr>
        <w:t xml:space="preserve"> </w:t>
      </w:r>
      <w:r w:rsidRPr="003B5E03">
        <w:rPr>
          <w:rFonts w:ascii="GHEA Grapalat" w:hAnsi="GHEA Grapalat" w:cs="Sylfaen"/>
          <w:lang w:val="hy-AM"/>
        </w:rPr>
        <w:t xml:space="preserve">Սույն Արձանագրությունը մշակվել է «Եվրասիական տնտեսական միության մասին» պայմանագրի (այսուհետ՝ Պայմանագիր) XVIII մասին համապատասխան </w:t>
      </w:r>
      <w:r w:rsidR="00F97CDF" w:rsidRPr="003B5E03">
        <w:rPr>
          <w:rFonts w:ascii="GHEA Grapalat" w:hAnsi="GHEA Grapalat" w:cs="Sylfaen"/>
          <w:lang w:val="hy-AM"/>
        </w:rPr>
        <w:t>եւ</w:t>
      </w:r>
      <w:r w:rsidRPr="003B5E03">
        <w:rPr>
          <w:rFonts w:ascii="GHEA Grapalat" w:hAnsi="GHEA Grapalat" w:cs="Sylfaen"/>
          <w:lang w:val="hy-AM"/>
        </w:rPr>
        <w:t xml:space="preserve"> դրանով սահմանվում են Արձանագրությունը կիրառելու առանձնահատկությունները, երկու </w:t>
      </w:r>
      <w:r w:rsidR="00F97CDF" w:rsidRPr="003B5E03">
        <w:rPr>
          <w:rFonts w:ascii="GHEA Grapalat" w:hAnsi="GHEA Grapalat" w:cs="Sylfaen"/>
          <w:lang w:val="hy-AM"/>
        </w:rPr>
        <w:t>եւ</w:t>
      </w:r>
      <w:r w:rsidRPr="003B5E03">
        <w:rPr>
          <w:rFonts w:ascii="GHEA Grapalat" w:hAnsi="GHEA Grapalat" w:cs="Sylfaen"/>
          <w:lang w:val="hy-AM"/>
        </w:rPr>
        <w:t xml:space="preserve"> ավելի անդամ պետությունների տարածքում անդրսահմանային շուկաներում (այսուհետ՝ անդրսահմանային շուկա) մրցակցության ընդհանուր կանոնների խախտման համար նշանակվող տուգան</w:t>
      </w:r>
      <w:r w:rsidR="005F73BF" w:rsidRPr="003B5E03">
        <w:rPr>
          <w:rFonts w:ascii="GHEA Grapalat" w:hAnsi="GHEA Grapalat" w:cs="Sylfaen"/>
          <w:lang w:val="hy-AM"/>
        </w:rPr>
        <w:t>ային պատասխանատվության</w:t>
      </w:r>
      <w:r w:rsidRPr="003B5E03">
        <w:rPr>
          <w:rFonts w:ascii="GHEA Grapalat" w:hAnsi="GHEA Grapalat" w:cs="Sylfaen"/>
          <w:lang w:val="hy-AM"/>
        </w:rPr>
        <w:t xml:space="preserve"> պատժամիջոցները, Հանձնաժողովի կողմից անդրսահմանային շուկաներում մրցակցության ընդհանուր կանոնների պահպանման նկատմամբ վերահսկողություն իրականացնելու </w:t>
      </w:r>
      <w:r w:rsidRPr="003B5E03">
        <w:rPr>
          <w:rFonts w:ascii="GHEA Grapalat" w:hAnsi="GHEA Grapalat" w:cs="Sylfaen"/>
          <w:lang w:val="de-DE"/>
        </w:rPr>
        <w:t xml:space="preserve">կարգը </w:t>
      </w:r>
      <w:r w:rsidRPr="003B5E03">
        <w:rPr>
          <w:rFonts w:ascii="GHEA Grapalat" w:hAnsi="GHEA Grapalat" w:cs="Sylfaen"/>
          <w:lang w:val="hy-AM"/>
        </w:rPr>
        <w:t>(ներառյալ անդամ պետությունների լիազոր մարմինների հետ համագործակցություն</w:t>
      </w:r>
      <w:r w:rsidRPr="003B5E03">
        <w:rPr>
          <w:rFonts w:ascii="GHEA Grapalat" w:hAnsi="GHEA Grapalat" w:cs="Sylfaen"/>
          <w:lang w:val="de-DE"/>
        </w:rPr>
        <w:t>ը</w:t>
      </w:r>
      <w:r w:rsidRPr="003B5E03">
        <w:rPr>
          <w:rFonts w:ascii="GHEA Grapalat" w:hAnsi="GHEA Grapalat" w:cs="Sylfaen"/>
          <w:lang w:val="hy-AM"/>
        </w:rPr>
        <w:t xml:space="preserve">), մրցակցային (հակամենաշնորհային) օրենսդրության պահպանման նկատմամբ </w:t>
      </w:r>
      <w:r w:rsidRPr="003B5E03">
        <w:rPr>
          <w:rFonts w:ascii="GHEA Grapalat" w:hAnsi="GHEA Grapalat" w:cs="Sylfaen"/>
          <w:lang w:val="de-DE"/>
        </w:rPr>
        <w:t>վերա</w:t>
      </w:r>
      <w:r w:rsidRPr="003B5E03">
        <w:rPr>
          <w:rFonts w:ascii="GHEA Grapalat" w:hAnsi="GHEA Grapalat" w:cs="Sylfaen"/>
          <w:lang w:val="hy-AM"/>
        </w:rPr>
        <w:t>հսկողություն իրականացնելու ժամանակ անդամ պետությունների լիազոր մարմինների միջ</w:t>
      </w:r>
      <w:r w:rsidR="00F97CDF" w:rsidRPr="003B5E03">
        <w:rPr>
          <w:rFonts w:ascii="GHEA Grapalat" w:hAnsi="GHEA Grapalat" w:cs="Sylfaen"/>
          <w:lang w:val="hy-AM"/>
        </w:rPr>
        <w:t>եւ</w:t>
      </w:r>
      <w:r w:rsidRPr="003B5E03">
        <w:rPr>
          <w:rFonts w:ascii="GHEA Grapalat" w:hAnsi="GHEA Grapalat" w:cs="Sylfaen"/>
          <w:lang w:val="hy-AM"/>
        </w:rPr>
        <w:t xml:space="preserve"> համագործակցության</w:t>
      </w:r>
      <w:r w:rsidRPr="003B5E03">
        <w:rPr>
          <w:rFonts w:ascii="GHEA Grapalat" w:hAnsi="GHEA Grapalat" w:cs="Sylfaen"/>
          <w:lang w:val="de-DE"/>
        </w:rPr>
        <w:t xml:space="preserve"> կարգը</w:t>
      </w:r>
      <w:r w:rsidRPr="003B5E03">
        <w:rPr>
          <w:rFonts w:ascii="GHEA Grapalat" w:hAnsi="GHEA Grapalat" w:cs="Sylfaen"/>
          <w:lang w:val="hy-AM"/>
        </w:rPr>
        <w:t>,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գների պետական կարգավորում </w:t>
      </w:r>
      <w:r w:rsidR="00F229C5" w:rsidRPr="003B5E03">
        <w:rPr>
          <w:rFonts w:ascii="GHEA Grapalat" w:hAnsi="GHEA Grapalat" w:cs="Sylfaen"/>
          <w:lang w:val="hy-AM"/>
        </w:rPr>
        <w:t xml:space="preserve">սահմանելու </w:t>
      </w:r>
      <w:r w:rsidR="00F97CDF" w:rsidRPr="003B5E03">
        <w:rPr>
          <w:rFonts w:ascii="GHEA Grapalat" w:hAnsi="GHEA Grapalat" w:cs="Sylfaen"/>
          <w:lang w:val="hy-AM"/>
        </w:rPr>
        <w:t>եւ</w:t>
      </w:r>
      <w:r w:rsidRPr="003B5E03">
        <w:rPr>
          <w:rFonts w:ascii="GHEA Grapalat" w:hAnsi="GHEA Grapalat" w:cs="Sylfaen"/>
          <w:lang w:val="hy-AM"/>
        </w:rPr>
        <w:t xml:space="preserve"> </w:t>
      </w:r>
      <w:r w:rsidR="009A2D27" w:rsidRPr="003B5E03">
        <w:rPr>
          <w:rFonts w:ascii="GHEA Grapalat" w:hAnsi="GHEA Grapalat" w:cs="Sylfaen"/>
          <w:lang w:val="hy-AM"/>
        </w:rPr>
        <w:t>այն</w:t>
      </w:r>
      <w:r w:rsidR="00F229C5" w:rsidRPr="003B5E03">
        <w:rPr>
          <w:rFonts w:ascii="GHEA Grapalat" w:hAnsi="GHEA Grapalat" w:cs="Sylfaen"/>
          <w:lang w:val="hy-AM"/>
        </w:rPr>
        <w:t xml:space="preserve"> սահմանելու</w:t>
      </w:r>
      <w:r w:rsidRPr="003B5E03">
        <w:rPr>
          <w:rFonts w:ascii="GHEA Grapalat" w:hAnsi="GHEA Grapalat" w:cs="Sylfaen"/>
          <w:lang w:val="hy-AM"/>
        </w:rPr>
        <w:t xml:space="preserve"> մասին անդամ պետությունների որոշումները բողոքարկելու կարգը:</w:t>
      </w:r>
    </w:p>
    <w:p w:rsidR="004F3A38" w:rsidRPr="003B5E03" w:rsidRDefault="004F3A38" w:rsidP="003B5E03">
      <w:pPr>
        <w:spacing w:after="0" w:line="240" w:lineRule="auto"/>
        <w:ind w:firstLine="540"/>
        <w:contextualSpacing/>
        <w:jc w:val="both"/>
        <w:rPr>
          <w:rFonts w:ascii="GHEA Grapalat" w:hAnsi="GHEA Grapalat" w:cs="Sylfaen"/>
          <w:lang w:val="hy-AM"/>
        </w:rPr>
      </w:pPr>
    </w:p>
    <w:p w:rsidR="004F3A38" w:rsidRPr="003B5E03" w:rsidRDefault="004F3A38" w:rsidP="003B5E03">
      <w:pPr>
        <w:spacing w:after="0" w:line="240" w:lineRule="auto"/>
        <w:ind w:firstLine="540"/>
        <w:contextualSpacing/>
        <w:jc w:val="both"/>
        <w:rPr>
          <w:rFonts w:ascii="GHEA Grapalat" w:hAnsi="GHEA Grapalat" w:cs="Sylfaen"/>
          <w:lang w:val="hy-AM"/>
        </w:rPr>
      </w:pP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w:t>
      </w:r>
      <w:r w:rsidR="00F97CDF" w:rsidRPr="003B5E03">
        <w:rPr>
          <w:rFonts w:ascii="GHEA Grapalat" w:hAnsi="GHEA Grapalat" w:cs="Sylfaen"/>
          <w:lang w:val="hy-AM"/>
        </w:rPr>
        <w:t xml:space="preserve"> </w:t>
      </w:r>
      <w:r w:rsidRPr="003B5E03">
        <w:rPr>
          <w:rFonts w:ascii="GHEA Grapalat" w:hAnsi="GHEA Grapalat" w:cs="Sylfaen"/>
          <w:lang w:val="hy-AM"/>
        </w:rPr>
        <w:t>Սույն Արձանագրության մեջ օգտագործվող հասկացությունները, այդ թվում` Պայմանագրի XVIII բաժնի նպատակներով, ունեն հետ</w:t>
      </w:r>
      <w:r w:rsidR="00F97CDF" w:rsidRPr="003B5E03">
        <w:rPr>
          <w:rFonts w:ascii="GHEA Grapalat" w:hAnsi="GHEA Grapalat" w:cs="Sylfaen"/>
          <w:lang w:val="hy-AM"/>
        </w:rPr>
        <w:t>եւ</w:t>
      </w:r>
      <w:r w:rsidRPr="003B5E03">
        <w:rPr>
          <w:rFonts w:ascii="GHEA Grapalat" w:hAnsi="GHEA Grapalat" w:cs="Sylfaen"/>
          <w:lang w:val="hy-AM"/>
        </w:rPr>
        <w:t>յալ իմաստը՝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«ուղղահայաց» համաձայնություն»` համաձայնություն տնտեսավարող սուբյեկտների (շուկայում գործող սուբյեկտների) միջ</w:t>
      </w:r>
      <w:r w:rsidR="00F97CDF" w:rsidRPr="003B5E03">
        <w:rPr>
          <w:rFonts w:ascii="GHEA Grapalat" w:hAnsi="GHEA Grapalat" w:cs="Sylfaen"/>
          <w:lang w:val="hy-AM"/>
        </w:rPr>
        <w:t>եւ</w:t>
      </w:r>
      <w:r w:rsidRPr="003B5E03">
        <w:rPr>
          <w:rFonts w:ascii="GHEA Grapalat" w:hAnsi="GHEA Grapalat" w:cs="Sylfaen"/>
          <w:lang w:val="hy-AM"/>
        </w:rPr>
        <w:t>,</w:t>
      </w:r>
      <w:r w:rsidR="00F97CDF" w:rsidRPr="003B5E03">
        <w:rPr>
          <w:rFonts w:ascii="GHEA Grapalat" w:hAnsi="GHEA Grapalat" w:cs="Sylfaen"/>
          <w:lang w:val="hy-AM"/>
        </w:rPr>
        <w:t xml:space="preserve"> </w:t>
      </w:r>
      <w:r w:rsidRPr="003B5E03">
        <w:rPr>
          <w:rFonts w:ascii="GHEA Grapalat" w:hAnsi="GHEA Grapalat" w:cs="Sylfaen"/>
          <w:lang w:val="hy-AM"/>
        </w:rPr>
        <w:t xml:space="preserve">որոնցից մեկը ձեռք է բերում ապրանքը կամ դրա հավանական ձեռքբերողն է, իսկ մյուսը մատակարարում է ապրանքը կամ դրա հավանական վաճառողն է. </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«փոխադարձ փոխարինելի ապրանքներ»՝ ապրանքներ, որոնք կարող են համեմատվել ըստ իրենց գործառական (ֆունկցիոնալ) նշանակության, կիրառման, որակական </w:t>
      </w:r>
      <w:r w:rsidR="00F97CDF" w:rsidRPr="003B5E03">
        <w:rPr>
          <w:rFonts w:ascii="GHEA Grapalat" w:hAnsi="GHEA Grapalat" w:cs="Sylfaen"/>
          <w:lang w:val="hy-AM"/>
        </w:rPr>
        <w:t>եւ</w:t>
      </w:r>
      <w:r w:rsidRPr="003B5E03">
        <w:rPr>
          <w:rFonts w:ascii="GHEA Grapalat" w:hAnsi="GHEA Grapalat" w:cs="Sylfaen"/>
          <w:lang w:val="hy-AM"/>
        </w:rPr>
        <w:t xml:space="preserve"> տեխնիկական բնութագրերի, գնային ու այլ հատկանիշների՝ այնպես, որ օգտագործման (այդ թվում՝ արտադրական նպատակներով օգտագործման) ընթացքում գնորդն իսկապես փոխարինում է կամ պատրաստ է փոխարինելու մեկ ապրանքը մյուսով.</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«գների պետական կարգավորում»՝ անդամ պետությունների օրենսդրությամբ սահմանված կարգով անդամ պետությունների պետական իշխանության </w:t>
      </w:r>
      <w:r w:rsidR="00F97CDF" w:rsidRPr="003B5E03">
        <w:rPr>
          <w:rFonts w:ascii="GHEA Grapalat" w:hAnsi="GHEA Grapalat" w:cs="Sylfaen"/>
          <w:lang w:val="hy-AM"/>
        </w:rPr>
        <w:t>եւ</w:t>
      </w:r>
      <w:r w:rsidRPr="003B5E03">
        <w:rPr>
          <w:rFonts w:ascii="GHEA Grapalat" w:hAnsi="GHEA Grapalat" w:cs="Sylfaen"/>
          <w:lang w:val="hy-AM"/>
        </w:rPr>
        <w:t xml:space="preserve"> տեղական ինքնակառավարման մարմինների կողմից գների (սակագների), գների (սակագների) հավելումների, առավելագույն կամ նվազագույն գների (սակագների), գների (սակագների) առավելագույն կամ նվազագույն հավելումների սահմանումը.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 «պետական կամ մունիցիպալ արտոնություններ»՝ անդամ պետությունների գործադիր իշխանության մարմինների, տեղական ինքնակառավարման մարմինների, նշված մարմինների գործառույթներն իրականացնող այլ մարմինների կամ կազմակերպությունների կողմից առանձին տնտեսավարող սուբյեկտներին (շուկայում գործող սուբյեկտներին)</w:t>
      </w:r>
      <w:r w:rsidR="00F97CDF" w:rsidRPr="003B5E03">
        <w:rPr>
          <w:rFonts w:ascii="GHEA Grapalat" w:hAnsi="GHEA Grapalat" w:cs="Sylfaen"/>
          <w:lang w:val="hy-AM"/>
        </w:rPr>
        <w:t xml:space="preserve"> </w:t>
      </w:r>
      <w:r w:rsidRPr="003B5E03">
        <w:rPr>
          <w:rFonts w:ascii="GHEA Grapalat" w:hAnsi="GHEA Grapalat" w:cs="Sylfaen"/>
          <w:lang w:val="hy-AM"/>
        </w:rPr>
        <w:t xml:space="preserve">տրամադրվող արտոնություն, որը նրանց համար ապահովում է գործունեության ավելի </w:t>
      </w:r>
      <w:r w:rsidRPr="003B5E03">
        <w:rPr>
          <w:rFonts w:ascii="GHEA Grapalat" w:hAnsi="GHEA Grapalat" w:cs="Sylfaen"/>
          <w:lang w:val="hy-AM"/>
        </w:rPr>
        <w:lastRenderedPageBreak/>
        <w:t>շահավետ պայմաններ՝ պետական կամ մունիցիպալ գույքը, քաղաքացիական իրավունքի այլ օբյեկտներ փոխանցելու կամ գույքային արտոնություններ</w:t>
      </w:r>
      <w:r w:rsidRPr="003B5E03">
        <w:rPr>
          <w:rFonts w:ascii="GHEA Grapalat" w:hAnsi="GHEA Grapalat" w:cs="Sylfaen"/>
          <w:lang w:val="de-DE"/>
        </w:rPr>
        <w:t>,</w:t>
      </w:r>
      <w:r w:rsidR="00F97CDF" w:rsidRPr="003B5E03">
        <w:rPr>
          <w:rFonts w:ascii="GHEA Grapalat" w:hAnsi="GHEA Grapalat" w:cs="Sylfaen"/>
          <w:lang w:val="de-DE"/>
        </w:rPr>
        <w:t xml:space="preserve"> </w:t>
      </w:r>
      <w:r w:rsidRPr="003B5E03">
        <w:rPr>
          <w:rFonts w:ascii="GHEA Grapalat" w:hAnsi="GHEA Grapalat" w:cs="Sylfaen"/>
          <w:lang w:val="hy-AM"/>
        </w:rPr>
        <w:t xml:space="preserve">պետական կամ մունիցիպալ </w:t>
      </w:r>
      <w:r w:rsidRPr="003B5E03">
        <w:rPr>
          <w:rFonts w:ascii="GHEA Grapalat" w:hAnsi="GHEA Grapalat" w:cs="Arial"/>
          <w:color w:val="545454"/>
          <w:shd w:val="clear" w:color="auto" w:fill="FFFFFF"/>
          <w:lang w:val="hy-AM"/>
        </w:rPr>
        <w:t>(</w:t>
      </w:r>
      <w:r w:rsidRPr="003B5E03">
        <w:rPr>
          <w:rFonts w:ascii="GHEA Grapalat" w:hAnsi="GHEA Grapalat" w:cs="Sylfaen"/>
          <w:color w:val="545454"/>
          <w:shd w:val="clear" w:color="auto" w:fill="FFFFFF"/>
          <w:lang w:val="hy-AM"/>
        </w:rPr>
        <w:t>համայնքային</w:t>
      </w:r>
      <w:r w:rsidRPr="003B5E03">
        <w:rPr>
          <w:rFonts w:ascii="GHEA Grapalat" w:hAnsi="GHEA Grapalat" w:cs="Arial"/>
          <w:color w:val="545454"/>
          <w:shd w:val="clear" w:color="auto" w:fill="FFFFFF"/>
          <w:lang w:val="hy-AM"/>
        </w:rPr>
        <w:t>)</w:t>
      </w:r>
      <w:r w:rsidRPr="003B5E03">
        <w:rPr>
          <w:rFonts w:ascii="GHEA Grapalat" w:hAnsi="GHEA Grapalat" w:cs="Sylfaen"/>
          <w:lang w:val="hy-AM"/>
        </w:rPr>
        <w:t xml:space="preserve"> երաշխիքներ տրամադրելու միջոցով.</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5) «անձանց խումբ»՝ ֆիզիկական </w:t>
      </w:r>
      <w:r w:rsidR="00F97CDF" w:rsidRPr="003B5E03">
        <w:rPr>
          <w:rFonts w:ascii="GHEA Grapalat" w:hAnsi="GHEA Grapalat" w:cs="Sylfaen"/>
          <w:lang w:val="hy-AM"/>
        </w:rPr>
        <w:t>եւ</w:t>
      </w:r>
      <w:r w:rsidRPr="003B5E03">
        <w:rPr>
          <w:rFonts w:ascii="GHEA Grapalat" w:hAnsi="GHEA Grapalat" w:cs="Sylfaen"/>
          <w:lang w:val="hy-AM"/>
        </w:rPr>
        <w:t xml:space="preserve"> (կամ) իրավաբանական անձանց համախումբ, որոնք համապատասխանում են հետ</w:t>
      </w:r>
      <w:r w:rsidR="00F97CDF" w:rsidRPr="003B5E03">
        <w:rPr>
          <w:rFonts w:ascii="GHEA Grapalat" w:hAnsi="GHEA Grapalat" w:cs="Sylfaen"/>
          <w:lang w:val="hy-AM"/>
        </w:rPr>
        <w:t>եւ</w:t>
      </w:r>
      <w:r w:rsidRPr="003B5E03">
        <w:rPr>
          <w:rFonts w:ascii="GHEA Grapalat" w:hAnsi="GHEA Grapalat" w:cs="Sylfaen"/>
          <w:lang w:val="hy-AM"/>
        </w:rPr>
        <w:t>յալ հատկանիշներից մեկին կամ մի քանիսին՝</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տնտեսական </w:t>
      </w:r>
      <w:r w:rsidR="00297538" w:rsidRPr="003B5E03">
        <w:rPr>
          <w:rFonts w:ascii="GHEA Grapalat" w:hAnsi="GHEA Grapalat" w:cs="Sylfaen"/>
          <w:lang w:val="hy-AM"/>
        </w:rPr>
        <w:t xml:space="preserve">ընկերություն </w:t>
      </w:r>
      <w:r w:rsidRPr="003B5E03">
        <w:rPr>
          <w:rFonts w:ascii="GHEA Grapalat" w:hAnsi="GHEA Grapalat" w:cs="Sylfaen"/>
          <w:lang w:val="hy-AM"/>
        </w:rPr>
        <w:t xml:space="preserve">(ընկերակցություն, տնտեսական գործընկերություն) </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կամ իրավաբանական անձ, եթե նման ֆիզիկական կամ իրավաբանական անձը</w:t>
      </w:r>
      <w:r w:rsidRPr="003B5E03">
        <w:rPr>
          <w:rFonts w:ascii="GHEA Grapalat" w:hAnsi="GHEA Grapalat" w:cs="Sylfaen"/>
          <w:lang w:val="de-DE"/>
        </w:rPr>
        <w:t xml:space="preserve"> տվյալ</w:t>
      </w:r>
      <w:r w:rsidRPr="003B5E03">
        <w:rPr>
          <w:rFonts w:ascii="GHEA Grapalat" w:hAnsi="GHEA Grapalat" w:cs="Sylfaen"/>
          <w:lang w:val="hy-AM"/>
        </w:rPr>
        <w:t xml:space="preserve"> տնտեսա</w:t>
      </w:r>
      <w:r w:rsidR="00297538" w:rsidRPr="003B5E03">
        <w:rPr>
          <w:rFonts w:ascii="GHEA Grapalat" w:hAnsi="GHEA Grapalat" w:cs="Sylfaen"/>
          <w:lang w:val="hy-AM"/>
        </w:rPr>
        <w:t>կան ընկերություն</w:t>
      </w:r>
      <w:r w:rsidRPr="003B5E03">
        <w:rPr>
          <w:rFonts w:ascii="GHEA Grapalat" w:hAnsi="GHEA Grapalat" w:cs="Sylfaen"/>
          <w:lang w:val="hy-AM"/>
        </w:rPr>
        <w:t>ում (ընկերակցությունում, տնտեսական գործընկերությունում)</w:t>
      </w:r>
      <w:r w:rsidR="00F97CDF" w:rsidRPr="003B5E03">
        <w:rPr>
          <w:rFonts w:ascii="GHEA Grapalat" w:hAnsi="GHEA Grapalat" w:cs="Sylfaen"/>
          <w:lang w:val="hy-AM"/>
        </w:rPr>
        <w:t xml:space="preserve"> </w:t>
      </w:r>
      <w:r w:rsidRPr="003B5E03">
        <w:rPr>
          <w:rFonts w:ascii="GHEA Grapalat" w:hAnsi="GHEA Grapalat" w:cs="Sylfaen"/>
          <w:lang w:val="hy-AM"/>
        </w:rPr>
        <w:t xml:space="preserve">իր մասնակցության կամ այլ անձանցից, այդ թվում՝ գրավոր համաձայնությամբ ստացած լիազորությունների հիման վրա, տնօրինում է տվյալ տնտեսական </w:t>
      </w:r>
      <w:r w:rsidR="00D63A88" w:rsidRPr="003B5E03">
        <w:rPr>
          <w:rFonts w:ascii="GHEA Grapalat" w:hAnsi="GHEA Grapalat" w:cs="Sylfaen"/>
          <w:lang w:val="hy-AM"/>
        </w:rPr>
        <w:t xml:space="preserve">ընկերության </w:t>
      </w:r>
      <w:r w:rsidRPr="003B5E03">
        <w:rPr>
          <w:rFonts w:ascii="GHEA Grapalat" w:hAnsi="GHEA Grapalat" w:cs="Sylfaen"/>
          <w:lang w:val="hy-AM"/>
        </w:rPr>
        <w:t>(ընկերակցության, տնտեսավարող գործընկերության) կանոնադրական (բաժնեհավաք) կապիտալում քվեարկող բաժնետոմսերի (բաժնեմասերի) ձայների ընդհանուր թվի ավելի քան 50 տոկոսը.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տնտեսավարող սուբյեկտ (շուկայում գործող սուբյեկտ) </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կամ իրավաբանական անձ, եթե նման ֆիզիկական կամ իրավաբանական անձն իրականացնում է այդ տնտեսավարող սուբյեկտի (շուկայում գործող սուբյեկտի) միանձնյա գործադիր մարմնի գործառույթները.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տնտեսավարող սուբյեկտ (շուկայում գործող սուբյեկտ) </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կամ իրավաբանական անձ, եթե նման ֆիզիկական կամ իրավաբանական անձն այդ տնտեսավարող սուբյեկտի (շուկայում գործող սուբյեկտի) հիմնադիր փաստաթղթերի կամ այդ տնտեսավարող սուբյեկտի հետ կնքված պայմանագրի (համաձայնության) հիման վրա իրավասու է այդ տնտեսավարող սուբյեկտին տալու կատարման համար պարտադիր ցուցումներ.</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տնտեսավարող սուբյեկտներ (շուկայում գործող սուբյեկտներ), որոնցում կոլեգիալ գործադիր մարմնի </w:t>
      </w:r>
      <w:r w:rsidR="00F97CDF" w:rsidRPr="003B5E03">
        <w:rPr>
          <w:rFonts w:ascii="GHEA Grapalat" w:hAnsi="GHEA Grapalat" w:cs="Sylfaen"/>
          <w:lang w:val="hy-AM"/>
        </w:rPr>
        <w:t>եւ</w:t>
      </w:r>
      <w:r w:rsidRPr="003B5E03">
        <w:rPr>
          <w:rFonts w:ascii="GHEA Grapalat" w:hAnsi="GHEA Grapalat" w:cs="Sylfaen"/>
          <w:lang w:val="hy-AM"/>
        </w:rPr>
        <w:t xml:space="preserve"> (կամ) տնօրենների խորհրդի (վերահսկիչ խորհրդի, հիմնադրամի խորհրդի) քանակական կազմի 50 տոկոսից ավելին կազմում են մի</w:t>
      </w:r>
      <w:r w:rsidR="00F97CDF" w:rsidRPr="003B5E03">
        <w:rPr>
          <w:rFonts w:ascii="GHEA Grapalat" w:hAnsi="GHEA Grapalat" w:cs="Sylfaen"/>
          <w:lang w:val="hy-AM"/>
        </w:rPr>
        <w:t>եւ</w:t>
      </w:r>
      <w:r w:rsidRPr="003B5E03">
        <w:rPr>
          <w:rFonts w:ascii="GHEA Grapalat" w:hAnsi="GHEA Grapalat" w:cs="Sylfaen"/>
          <w:lang w:val="hy-AM"/>
        </w:rPr>
        <w:t>նույն ֆիզիկական անձինք.</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ֆիզիկական անձ, նրա ամուսինը (կինը), ծնող</w:t>
      </w:r>
      <w:r w:rsidRPr="003B5E03">
        <w:rPr>
          <w:rFonts w:ascii="GHEA Grapalat" w:hAnsi="GHEA Grapalat" w:cs="Sylfaen"/>
          <w:lang w:val="de-DE"/>
        </w:rPr>
        <w:t>ներ</w:t>
      </w:r>
      <w:r w:rsidRPr="003B5E03">
        <w:rPr>
          <w:rFonts w:ascii="GHEA Grapalat" w:hAnsi="GHEA Grapalat" w:cs="Sylfaen"/>
          <w:lang w:val="hy-AM"/>
        </w:rPr>
        <w:t xml:space="preserve">ը (այդ թվում՝ որդեգրողները), երեխաները (այդ թվում՝ որդեգրված երեխաները), եղբայրները </w:t>
      </w:r>
      <w:r w:rsidR="00F97CDF" w:rsidRPr="003B5E03">
        <w:rPr>
          <w:rFonts w:ascii="GHEA Grapalat" w:hAnsi="GHEA Grapalat" w:cs="Sylfaen"/>
          <w:lang w:val="hy-AM"/>
        </w:rPr>
        <w:t>եւ</w:t>
      </w:r>
      <w:r w:rsidRPr="003B5E03">
        <w:rPr>
          <w:rFonts w:ascii="GHEA Grapalat" w:hAnsi="GHEA Grapalat" w:cs="Sylfaen"/>
          <w:lang w:val="hy-AM"/>
        </w:rPr>
        <w:t xml:space="preserve"> քույրերը.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անձինք, որոնցից յուրաքանչյուրը սույն կետի երկրորդից վեցերորդ պարբերություններով նշված հիմքերից մեկով նույն անձի հետ </w:t>
      </w:r>
      <w:r w:rsidRPr="003B5E03">
        <w:rPr>
          <w:rFonts w:ascii="GHEA Grapalat" w:hAnsi="GHEA Grapalat" w:cs="Sylfaen"/>
          <w:lang w:val="de-DE"/>
        </w:rPr>
        <w:t>ընդգրկվում</w:t>
      </w:r>
      <w:r w:rsidRPr="003B5E03">
        <w:rPr>
          <w:rFonts w:ascii="GHEA Grapalat" w:hAnsi="GHEA Grapalat" w:cs="Sylfaen"/>
          <w:lang w:val="hy-AM"/>
        </w:rPr>
        <w:t xml:space="preserve"> է մի խմբում,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այլ անձինք, որոնք նման ցանկացած անձի հետ </w:t>
      </w:r>
      <w:r w:rsidRPr="003B5E03">
        <w:rPr>
          <w:rFonts w:ascii="GHEA Grapalat" w:hAnsi="GHEA Grapalat" w:cs="Sylfaen"/>
          <w:lang w:val="de-DE"/>
        </w:rPr>
        <w:t>ընդգրկվում</w:t>
      </w:r>
      <w:r w:rsidRPr="003B5E03">
        <w:rPr>
          <w:rFonts w:ascii="GHEA Grapalat" w:hAnsi="GHEA Grapalat" w:cs="Sylfaen"/>
          <w:lang w:val="hy-AM"/>
        </w:rPr>
        <w:t xml:space="preserve"> են մի խմբում՝ սույն կետի երկրորդից վեցերորդ պարբերություններով նախատեսված որ</w:t>
      </w:r>
      <w:r w:rsidR="00F97CDF" w:rsidRPr="003B5E03">
        <w:rPr>
          <w:rFonts w:ascii="GHEA Grapalat" w:hAnsi="GHEA Grapalat" w:cs="Sylfaen"/>
          <w:lang w:val="hy-AM"/>
        </w:rPr>
        <w:t>եւ</w:t>
      </w:r>
      <w:r w:rsidRPr="003B5E03">
        <w:rPr>
          <w:rFonts w:ascii="GHEA Grapalat" w:hAnsi="GHEA Grapalat" w:cs="Sylfaen"/>
          <w:lang w:val="hy-AM"/>
        </w:rPr>
        <w:t>է հիմքով.</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տնտեսական </w:t>
      </w:r>
      <w:r w:rsidR="006E25FA" w:rsidRPr="003B5E03">
        <w:rPr>
          <w:rFonts w:ascii="GHEA Grapalat" w:hAnsi="GHEA Grapalat" w:cs="Sylfaen"/>
          <w:lang w:val="hy-AM"/>
        </w:rPr>
        <w:t xml:space="preserve">ընկերություն </w:t>
      </w:r>
      <w:r w:rsidRPr="003B5E03">
        <w:rPr>
          <w:rFonts w:ascii="GHEA Grapalat" w:hAnsi="GHEA Grapalat" w:cs="Sylfaen"/>
          <w:lang w:val="hy-AM"/>
        </w:rPr>
        <w:t xml:space="preserve">(ընկերակցություն, տնտեսական գործընկերություն), ֆիզիկական </w:t>
      </w:r>
      <w:r w:rsidR="00F97CDF" w:rsidRPr="003B5E03">
        <w:rPr>
          <w:rFonts w:ascii="GHEA Grapalat" w:hAnsi="GHEA Grapalat" w:cs="Sylfaen"/>
          <w:lang w:val="hy-AM"/>
        </w:rPr>
        <w:t>եւ</w:t>
      </w:r>
      <w:r w:rsidRPr="003B5E03">
        <w:rPr>
          <w:rFonts w:ascii="GHEA Grapalat" w:hAnsi="GHEA Grapalat" w:cs="Sylfaen"/>
          <w:lang w:val="hy-AM"/>
        </w:rPr>
        <w:t xml:space="preserve"> (կամ) իրավաբանական անձինք, որոնք սույն կետի երկրորդից յոթերորդ պարբերություններով նախատեսված որ</w:t>
      </w:r>
      <w:r w:rsidR="00F97CDF" w:rsidRPr="003B5E03">
        <w:rPr>
          <w:rFonts w:ascii="GHEA Grapalat" w:hAnsi="GHEA Grapalat" w:cs="Sylfaen"/>
          <w:lang w:val="hy-AM"/>
        </w:rPr>
        <w:t>եւ</w:t>
      </w:r>
      <w:r w:rsidRPr="003B5E03">
        <w:rPr>
          <w:rFonts w:ascii="GHEA Grapalat" w:hAnsi="GHEA Grapalat" w:cs="Sylfaen"/>
          <w:lang w:val="hy-AM"/>
        </w:rPr>
        <w:t xml:space="preserve">է հիմքով </w:t>
      </w:r>
      <w:r w:rsidRPr="003B5E03">
        <w:rPr>
          <w:rFonts w:ascii="GHEA Grapalat" w:hAnsi="GHEA Grapalat" w:cs="Sylfaen"/>
          <w:lang w:val="de-DE"/>
        </w:rPr>
        <w:t>ընդգրկվում</w:t>
      </w:r>
      <w:r w:rsidRPr="003B5E03">
        <w:rPr>
          <w:rFonts w:ascii="GHEA Grapalat" w:hAnsi="GHEA Grapalat" w:cs="Sylfaen"/>
          <w:lang w:val="hy-AM"/>
        </w:rPr>
        <w:t xml:space="preserve"> են անձանց մ</w:t>
      </w:r>
      <w:r w:rsidRPr="003B5E03">
        <w:rPr>
          <w:rFonts w:ascii="GHEA Grapalat" w:hAnsi="GHEA Grapalat" w:cs="Sylfaen"/>
          <w:lang w:val="de-DE"/>
        </w:rPr>
        <w:t>ի</w:t>
      </w:r>
      <w:r w:rsidRPr="003B5E03">
        <w:rPr>
          <w:rFonts w:ascii="GHEA Grapalat" w:hAnsi="GHEA Grapalat" w:cs="Sylfaen"/>
          <w:lang w:val="hy-AM"/>
        </w:rPr>
        <w:t xml:space="preserve"> խմբում, եթե նման անձինք այդ տնտեսական </w:t>
      </w:r>
      <w:r w:rsidR="006E25FA" w:rsidRPr="003B5E03">
        <w:rPr>
          <w:rFonts w:ascii="GHEA Grapalat" w:hAnsi="GHEA Grapalat" w:cs="Sylfaen"/>
          <w:lang w:val="hy-AM"/>
        </w:rPr>
        <w:t xml:space="preserve">ընկերությունում </w:t>
      </w:r>
      <w:r w:rsidRPr="003B5E03">
        <w:rPr>
          <w:rFonts w:ascii="GHEA Grapalat" w:hAnsi="GHEA Grapalat" w:cs="Sylfaen"/>
          <w:lang w:val="hy-AM"/>
        </w:rPr>
        <w:t>(ընկերակցությունում, տնտեսական գործընկերությունում) իրենց համատեղ մասնակցության</w:t>
      </w:r>
      <w:r w:rsidR="00F97CDF" w:rsidRPr="003B5E03">
        <w:rPr>
          <w:rFonts w:ascii="GHEA Grapalat" w:hAnsi="GHEA Grapalat" w:cs="Sylfaen"/>
          <w:lang w:val="hy-AM"/>
        </w:rPr>
        <w:t xml:space="preserve"> </w:t>
      </w:r>
      <w:r w:rsidRPr="003B5E03">
        <w:rPr>
          <w:rFonts w:ascii="GHEA Grapalat" w:hAnsi="GHEA Grapalat" w:cs="Sylfaen"/>
          <w:lang w:val="hy-AM"/>
        </w:rPr>
        <w:t xml:space="preserve">կամ այլ անձանցից ստացած լիազորությունների հիման վրա տնօրինում են այդ տնտեսական </w:t>
      </w:r>
      <w:r w:rsidR="006E25FA" w:rsidRPr="003B5E03">
        <w:rPr>
          <w:rFonts w:ascii="GHEA Grapalat" w:hAnsi="GHEA Grapalat" w:cs="Sylfaen"/>
          <w:lang w:val="hy-AM"/>
        </w:rPr>
        <w:t xml:space="preserve">ընկերության </w:t>
      </w:r>
      <w:r w:rsidRPr="003B5E03">
        <w:rPr>
          <w:rFonts w:ascii="GHEA Grapalat" w:hAnsi="GHEA Grapalat" w:cs="Sylfaen"/>
          <w:lang w:val="hy-AM"/>
        </w:rPr>
        <w:t>(ընկերակցության) կանոնադրական (պահուստային) կապիտալում քվեարկվող բաժնետոմսերի (բաժնեմասերի) ձայների ընդհանուր թվի 50 տոկոսից ավելին:</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Անձանց խումբը դիտարկվում է որպես մեկ տնտեսավարող սուբյեկտ (շուկայում գործող սուբյեկտ), </w:t>
      </w:r>
      <w:r w:rsidR="00F97CDF" w:rsidRPr="003B5E03">
        <w:rPr>
          <w:rFonts w:ascii="GHEA Grapalat" w:hAnsi="GHEA Grapalat" w:cs="Sylfaen"/>
          <w:lang w:val="hy-AM"/>
        </w:rPr>
        <w:t>եւ</w:t>
      </w:r>
      <w:r w:rsidRPr="003B5E03">
        <w:rPr>
          <w:rFonts w:ascii="GHEA Grapalat" w:hAnsi="GHEA Grapalat" w:cs="Sylfaen"/>
          <w:lang w:val="hy-AM"/>
        </w:rPr>
        <w:t xml:space="preserve"> Պայմանագրի XVIII մասի ու սույն Արձանագրության՝ տնտեսավարող սուբյեկտներին (շուկայում գործող սուբյեկտներին) վերաբերող դրույթները տարածվում են անձանց խմբի վրա՝ բացառությամբ սույն Արձանագրությամբ նախատեսված դեպքերի:</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Անդամ պետությունների օրենսդրությ</w:t>
      </w:r>
      <w:r w:rsidRPr="003B5E03">
        <w:rPr>
          <w:rFonts w:ascii="GHEA Grapalat" w:hAnsi="GHEA Grapalat" w:cs="Sylfaen"/>
          <w:lang w:val="de-DE"/>
        </w:rPr>
        <w:t xml:space="preserve">ամբ, </w:t>
      </w:r>
      <w:r w:rsidRPr="003B5E03">
        <w:rPr>
          <w:rFonts w:ascii="GHEA Grapalat" w:hAnsi="GHEA Grapalat" w:cs="Sylfaen"/>
          <w:lang w:val="hy-AM"/>
        </w:rPr>
        <w:t>անդամ պետությունների տարածքում մրցակցային (հակամենաշնորհային) քաղաքականության իրականացման նպատակներով</w:t>
      </w:r>
      <w:r w:rsidRPr="003B5E03">
        <w:rPr>
          <w:rFonts w:ascii="GHEA Grapalat" w:hAnsi="GHEA Grapalat" w:cs="Sylfaen"/>
          <w:lang w:val="de-DE"/>
        </w:rPr>
        <w:t>,</w:t>
      </w:r>
      <w:r w:rsidRPr="003B5E03">
        <w:rPr>
          <w:rFonts w:ascii="GHEA Grapalat" w:hAnsi="GHEA Grapalat" w:cs="Sylfaen"/>
          <w:lang w:val="hy-AM"/>
        </w:rPr>
        <w:t xml:space="preserve"> «անձանց խումբ» հասկացութ</w:t>
      </w:r>
      <w:r w:rsidRPr="003B5E03">
        <w:rPr>
          <w:rFonts w:ascii="GHEA Grapalat" w:hAnsi="GHEA Grapalat" w:cs="Sylfaen"/>
          <w:lang w:val="de-DE"/>
        </w:rPr>
        <w:t>յ</w:t>
      </w:r>
      <w:r w:rsidRPr="003B5E03">
        <w:rPr>
          <w:rFonts w:ascii="GHEA Grapalat" w:hAnsi="GHEA Grapalat" w:cs="Sylfaen"/>
          <w:lang w:val="hy-AM"/>
        </w:rPr>
        <w:t>ան սահմանումը կարող է որոշակիացվել, այդ թվում՝ անձանցից մեկի կողմից մյուս անձի կանոնադրական (բաժնեհավաք) կապիտալում այդ անձի բաժնետոմսերի (բաժնեմասերի) տնօրինման (դրանցում մասնակցության) այն չափերի առումով, որոնց դեպքում նման տնօրինումը (մասնակցությունը) համարվում է տնօրինում անձանց խմբի կողմից.</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 «խտրական պայմաններ»՝ ապրանքային շուկա</w:t>
      </w:r>
      <w:r w:rsidR="004628C7" w:rsidRPr="003B5E03">
        <w:rPr>
          <w:rFonts w:ascii="GHEA Grapalat" w:hAnsi="GHEA Grapalat" w:cs="Sylfaen"/>
          <w:lang w:val="hy-AM"/>
        </w:rPr>
        <w:t>յի հասանելիության</w:t>
      </w:r>
      <w:r w:rsidR="002C615F" w:rsidRPr="003B5E03">
        <w:rPr>
          <w:rFonts w:ascii="GHEA Grapalat" w:hAnsi="GHEA Grapalat" w:cs="Sylfaen"/>
          <w:lang w:val="hy-AM"/>
        </w:rPr>
        <w:t xml:space="preserve"> պայմաններ</w:t>
      </w:r>
      <w:r w:rsidRPr="003B5E03">
        <w:rPr>
          <w:rFonts w:ascii="GHEA Grapalat" w:hAnsi="GHEA Grapalat" w:cs="Sylfaen"/>
          <w:lang w:val="hy-AM"/>
        </w:rPr>
        <w:t xml:space="preserve">, արտադրության, ապրանքների փոխանակման, սպառման, ձեռքբերման, վաճառքի, դրանք այլ կերպ փոխանցելու այնպիսի պայմաններ, որոնց դեպքում տնտեսավարող սուբյեկտը (շուկայում գործող սուբյեկտը) կամ մի քանի տնտեսավարող սուբյեկտներ (շուկայում գործող սուբյեկտներ) հայտնվում են </w:t>
      </w:r>
      <w:r w:rsidRPr="003B5E03">
        <w:rPr>
          <w:rFonts w:ascii="GHEA Grapalat" w:hAnsi="GHEA Grapalat" w:cs="Sylfaen"/>
          <w:lang w:val="de-DE"/>
        </w:rPr>
        <w:t>ան</w:t>
      </w:r>
      <w:r w:rsidRPr="003B5E03">
        <w:rPr>
          <w:rFonts w:ascii="GHEA Grapalat" w:hAnsi="GHEA Grapalat" w:cs="Sylfaen"/>
          <w:lang w:val="hy-AM"/>
        </w:rPr>
        <w:t xml:space="preserve">հավասար իրավիճակում՝ այլ տնտեսավարող սուբյեկտի (շուկայում գործող սուբյեկտի կամ սուբյեկտի) կամ սուբյեկտների (շուկայում գործող սուբյեկտի կամ սուբյեկտների) համեմատ՝ հաշվի առնելով Պայմանագրով </w:t>
      </w:r>
      <w:r w:rsidR="00F97CDF" w:rsidRPr="003B5E03">
        <w:rPr>
          <w:rFonts w:ascii="GHEA Grapalat" w:hAnsi="GHEA Grapalat" w:cs="Sylfaen"/>
          <w:lang w:val="hy-AM"/>
        </w:rPr>
        <w:t>եւ</w:t>
      </w:r>
      <w:r w:rsidRPr="003B5E03">
        <w:rPr>
          <w:rFonts w:ascii="GHEA Grapalat" w:hAnsi="GHEA Grapalat" w:cs="Sylfaen"/>
          <w:lang w:val="hy-AM"/>
        </w:rPr>
        <w:t xml:space="preserve"> (կամ) անդամ պետությունների այլ միջազգային պայմանագրերով նախատեսված պայմանները, սահմանափակումները </w:t>
      </w:r>
      <w:r w:rsidR="00F97CDF" w:rsidRPr="003B5E03">
        <w:rPr>
          <w:rFonts w:ascii="GHEA Grapalat" w:hAnsi="GHEA Grapalat" w:cs="Sylfaen"/>
          <w:lang w:val="hy-AM"/>
        </w:rPr>
        <w:t>եւ</w:t>
      </w:r>
      <w:r w:rsidRPr="003B5E03">
        <w:rPr>
          <w:rFonts w:ascii="GHEA Grapalat" w:hAnsi="GHEA Grapalat" w:cs="Sylfaen"/>
          <w:lang w:val="hy-AM"/>
        </w:rPr>
        <w:t xml:space="preserve"> առանձնահատկությունները.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 «գերիշխող դիրք»՝ տնտեսավարող սուբյեկտի (շուկայում գործող սուբյեկտի) (անձանց խմբի) կամ մի քանի տնտեսավարող սուբյեկտների (անձանց խմբերի) դիրքը որ</w:t>
      </w:r>
      <w:r w:rsidR="00F97CDF" w:rsidRPr="003B5E03">
        <w:rPr>
          <w:rFonts w:ascii="GHEA Grapalat" w:hAnsi="GHEA Grapalat" w:cs="Sylfaen"/>
          <w:lang w:val="hy-AM"/>
        </w:rPr>
        <w:t>եւ</w:t>
      </w:r>
      <w:r w:rsidRPr="003B5E03">
        <w:rPr>
          <w:rFonts w:ascii="GHEA Grapalat" w:hAnsi="GHEA Grapalat" w:cs="Sylfaen"/>
          <w:lang w:val="hy-AM"/>
        </w:rPr>
        <w:t xml:space="preserve">է ապրանքի շուկայում, որը նման տնտեսավարող սուբյեկտին (շուկայում գործող սուբյեկտին) (անձանց խմբին) կամ նման տնտեսավարող սուբյեկտներին (շուկայում գործող սուբյեկտներին) (անձանց խմբերին) հնարավորություն է տալիս համապատասխան ապրանքային շուկայում որոշիչ ազդեցություն ունենալու </w:t>
      </w:r>
      <w:r w:rsidR="006D749D" w:rsidRPr="003B5E03">
        <w:rPr>
          <w:rFonts w:ascii="GHEA Grapalat" w:hAnsi="GHEA Grapalat" w:cs="Sylfaen"/>
          <w:lang w:val="hy-AM"/>
        </w:rPr>
        <w:t xml:space="preserve">տվյալ </w:t>
      </w:r>
      <w:r w:rsidRPr="003B5E03">
        <w:rPr>
          <w:rFonts w:ascii="GHEA Grapalat" w:hAnsi="GHEA Grapalat" w:cs="Sylfaen"/>
          <w:lang w:val="hy-AM"/>
        </w:rPr>
        <w:t>ապրանք</w:t>
      </w:r>
      <w:r w:rsidR="006D749D" w:rsidRPr="003B5E03">
        <w:rPr>
          <w:rFonts w:ascii="GHEA Grapalat" w:hAnsi="GHEA Grapalat" w:cs="Sylfaen"/>
          <w:lang w:val="hy-AM"/>
        </w:rPr>
        <w:t xml:space="preserve">ի </w:t>
      </w:r>
      <w:r w:rsidRPr="003B5E03">
        <w:rPr>
          <w:rFonts w:ascii="GHEA Grapalat" w:hAnsi="GHEA Grapalat" w:cs="Sylfaen"/>
          <w:lang w:val="hy-AM"/>
        </w:rPr>
        <w:t xml:space="preserve">շրջանառության ընդհանուր պայմանների վրա </w:t>
      </w:r>
      <w:r w:rsidR="00F97CDF" w:rsidRPr="003B5E03">
        <w:rPr>
          <w:rFonts w:ascii="GHEA Grapalat" w:hAnsi="GHEA Grapalat" w:cs="Sylfaen"/>
          <w:lang w:val="hy-AM"/>
        </w:rPr>
        <w:t>եւ</w:t>
      </w:r>
      <w:r w:rsidRPr="003B5E03">
        <w:rPr>
          <w:rFonts w:ascii="GHEA Grapalat" w:hAnsi="GHEA Grapalat" w:cs="Sylfaen"/>
          <w:lang w:val="hy-AM"/>
        </w:rPr>
        <w:t xml:space="preserve"> (կամ) այդ ապրանքային շուկայից դուրս մղելու այլ տնտեսավարող սուբյեկտների (շուկայում գործող սուբյեկտների) </w:t>
      </w:r>
      <w:r w:rsidR="00F97CDF" w:rsidRPr="003B5E03">
        <w:rPr>
          <w:rFonts w:ascii="GHEA Grapalat" w:hAnsi="GHEA Grapalat" w:cs="Sylfaen"/>
          <w:lang w:val="hy-AM"/>
        </w:rPr>
        <w:t>եւ</w:t>
      </w:r>
      <w:r w:rsidRPr="003B5E03">
        <w:rPr>
          <w:rFonts w:ascii="GHEA Grapalat" w:hAnsi="GHEA Grapalat" w:cs="Sylfaen"/>
          <w:lang w:val="hy-AM"/>
        </w:rPr>
        <w:t xml:space="preserve"> (կամ) խոչընդոտելու այդ ապրանքային շուկայի հասանելիությունն այլ տնտեսավարող սուբյեկտների (շուկայում գործող սուբյեկտների) համար.</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 «մրցակցություն»՝ տնտեսավարող սուբյեկտների (շուկայում գործող սուբյեկտների) մրցություն, որի արդյունքում նրանցից յուրաքանչյուրի ինքնուրույն գործողությունների շնորհիվ բացառվում կամ սահմանափակվում են տվյալ ապրանքային շուկայում ապրանքների շրջանառության ընդհանուր պայմանների վրա նրանցից յուրաքանչյուրի միակողմանի ազդելու հնարավորությունները.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9) «գաղտնի տեղեկություններ»՝ տեղեկությունների այն բոլոր տեսակները, որոնք պաշտպանվում են անդամ պետությունների նորմատիվ իրավական ակտերով՝ բացառությամբ անդամ պետությունների օրենսդրության համաձայն պետական գաղտնիք համարվող տեղեկությունների.</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10) «տնտեսական գործունեության </w:t>
      </w:r>
      <w:r w:rsidR="00085F27" w:rsidRPr="003B5E03">
        <w:rPr>
          <w:rFonts w:ascii="GHEA Grapalat" w:hAnsi="GHEA Grapalat" w:cs="Sylfaen"/>
          <w:lang w:val="hy-AM"/>
        </w:rPr>
        <w:t>համակարգում</w:t>
      </w:r>
      <w:r w:rsidRPr="003B5E03">
        <w:rPr>
          <w:rFonts w:ascii="GHEA Grapalat" w:hAnsi="GHEA Grapalat" w:cs="Sylfaen"/>
          <w:lang w:val="hy-AM"/>
        </w:rPr>
        <w:t xml:space="preserve">»՝ տնտեսավարող սուբյեկտների (շուկայում գործող սուբյեկտների) գործողությունների համաձայնեցում այնպիսի երրորդ անձի կողմից, որը նման տնտեսավարող սուբյեկտներից (շուկայում գործող սուբյեկտներից) ոչ մեկի հետ չի </w:t>
      </w:r>
      <w:r w:rsidRPr="003B5E03">
        <w:rPr>
          <w:rFonts w:ascii="GHEA Grapalat" w:hAnsi="GHEA Grapalat" w:cs="Sylfaen"/>
          <w:lang w:val="de-DE"/>
        </w:rPr>
        <w:t>ընդգրկվում</w:t>
      </w:r>
      <w:r w:rsidRPr="003B5E03">
        <w:rPr>
          <w:rFonts w:ascii="GHEA Grapalat" w:hAnsi="GHEA Grapalat" w:cs="Sylfaen"/>
          <w:lang w:val="hy-AM"/>
        </w:rPr>
        <w:t xml:space="preserve"> անձանց մի խմբում </w:t>
      </w:r>
      <w:r w:rsidR="00F97CDF" w:rsidRPr="003B5E03">
        <w:rPr>
          <w:rFonts w:ascii="GHEA Grapalat" w:hAnsi="GHEA Grapalat" w:cs="Sylfaen"/>
          <w:lang w:val="hy-AM"/>
        </w:rPr>
        <w:t>եւ</w:t>
      </w:r>
      <w:r w:rsidRPr="003B5E03">
        <w:rPr>
          <w:rFonts w:ascii="GHEA Grapalat" w:hAnsi="GHEA Grapalat" w:cs="Sylfaen"/>
          <w:lang w:val="hy-AM"/>
        </w:rPr>
        <w:t xml:space="preserve"> գործունեություն չի իրականացնում այն ապրանքային շուկայում (ապրանքային շուկաներում), որում (որոնցում) իրականացվում է տնտեսավարող սուբյեկտների (շուկայ</w:t>
      </w:r>
      <w:r w:rsidRPr="003B5E03">
        <w:rPr>
          <w:rFonts w:ascii="GHEA Grapalat" w:hAnsi="GHEA Grapalat" w:cs="Sylfaen"/>
          <w:lang w:val="de-DE"/>
        </w:rPr>
        <w:t>ում գործող</w:t>
      </w:r>
      <w:r w:rsidRPr="003B5E03">
        <w:rPr>
          <w:rFonts w:ascii="GHEA Grapalat" w:hAnsi="GHEA Grapalat" w:cs="Sylfaen"/>
          <w:lang w:val="hy-AM"/>
        </w:rPr>
        <w:t xml:space="preserve"> սուբյեկտների) գործողությունների համաձայնեցումը.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11) «անուղղակի վերահսկողություն»՝ իրավաբանական կամ ֆիզիկական անձի կողմից իրավաբանական անձի կողմից ընդունվող որոշումները սահմանելու հնարավորությունը՝ </w:t>
      </w:r>
      <w:r w:rsidRPr="003B5E03">
        <w:rPr>
          <w:rFonts w:ascii="GHEA Grapalat" w:hAnsi="GHEA Grapalat" w:cs="Sylfaen"/>
          <w:lang w:val="hy-AM"/>
        </w:rPr>
        <w:lastRenderedPageBreak/>
        <w:t>իրավաբանական անձի կամ մի քանի իրավաբանական անձանց միջոցով, որոնց միջ</w:t>
      </w:r>
      <w:r w:rsidR="00F97CDF" w:rsidRPr="003B5E03">
        <w:rPr>
          <w:rFonts w:ascii="GHEA Grapalat" w:hAnsi="GHEA Grapalat" w:cs="Sylfaen"/>
          <w:lang w:val="hy-AM"/>
        </w:rPr>
        <w:t>եւ</w:t>
      </w:r>
      <w:r w:rsidRPr="003B5E03">
        <w:rPr>
          <w:rFonts w:ascii="GHEA Grapalat" w:hAnsi="GHEA Grapalat" w:cs="Sylfaen"/>
          <w:lang w:val="hy-AM"/>
        </w:rPr>
        <w:t xml:space="preserve"> իրականացվում է </w:t>
      </w:r>
      <w:r w:rsidR="00DC7D8D" w:rsidRPr="003B5E03">
        <w:rPr>
          <w:rFonts w:ascii="GHEA Grapalat" w:hAnsi="GHEA Grapalat" w:cs="Sylfaen"/>
          <w:lang w:val="hy-AM"/>
        </w:rPr>
        <w:t xml:space="preserve">ուղղակի </w:t>
      </w:r>
      <w:r w:rsidRPr="003B5E03">
        <w:rPr>
          <w:rFonts w:ascii="GHEA Grapalat" w:hAnsi="GHEA Grapalat" w:cs="Sylfaen"/>
          <w:lang w:val="hy-AM"/>
        </w:rPr>
        <w:t>վերահսկողություն.</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12) «մենաշնորհային բարձր գին»՝ գերիշխող դիրք ունեցող տնտեսավարող սուբյեկտի (շուկայում գործող սուբյեկտի) կողմից սահմանված գին, եթե այդ գինը գերազանցում է նման ապրանքի արտադրության </w:t>
      </w:r>
      <w:r w:rsidR="00F97CDF" w:rsidRPr="003B5E03">
        <w:rPr>
          <w:rFonts w:ascii="GHEA Grapalat" w:hAnsi="GHEA Grapalat" w:cs="Sylfaen"/>
          <w:lang w:val="hy-AM"/>
        </w:rPr>
        <w:t>եւ</w:t>
      </w:r>
      <w:r w:rsidRPr="003B5E03">
        <w:rPr>
          <w:rFonts w:ascii="GHEA Grapalat" w:hAnsi="GHEA Grapalat" w:cs="Sylfaen"/>
          <w:lang w:val="hy-AM"/>
        </w:rPr>
        <w:t xml:space="preserve"> իրացման համար անհրաժեշտ ծախսեր</w:t>
      </w:r>
      <w:r w:rsidRPr="003B5E03">
        <w:rPr>
          <w:rFonts w:ascii="GHEA Grapalat" w:hAnsi="GHEA Grapalat" w:cs="Sylfaen"/>
          <w:lang w:val="de-DE"/>
        </w:rPr>
        <w:t>ի</w:t>
      </w:r>
      <w:r w:rsidRPr="003B5E03">
        <w:rPr>
          <w:rFonts w:ascii="GHEA Grapalat" w:hAnsi="GHEA Grapalat" w:cs="Sylfaen"/>
          <w:lang w:val="hy-AM"/>
        </w:rPr>
        <w:t xml:space="preserve"> ու եկա</w:t>
      </w:r>
      <w:r w:rsidRPr="003B5E03">
        <w:rPr>
          <w:rFonts w:ascii="GHEA Grapalat" w:hAnsi="GHEA Grapalat" w:cs="Sylfaen"/>
          <w:lang w:val="de-DE"/>
        </w:rPr>
        <w:t>մ</w:t>
      </w:r>
      <w:r w:rsidRPr="003B5E03">
        <w:rPr>
          <w:rFonts w:ascii="GHEA Grapalat" w:hAnsi="GHEA Grapalat" w:cs="Sylfaen"/>
          <w:lang w:val="hy-AM"/>
        </w:rPr>
        <w:t>տ</w:t>
      </w:r>
      <w:r w:rsidRPr="003B5E03">
        <w:rPr>
          <w:rFonts w:ascii="GHEA Grapalat" w:hAnsi="GHEA Grapalat" w:cs="Sylfaen"/>
          <w:lang w:val="de-DE"/>
        </w:rPr>
        <w:t>ի գումարը</w:t>
      </w:r>
      <w:r w:rsidRPr="003B5E03">
        <w:rPr>
          <w:rFonts w:ascii="GHEA Grapalat" w:hAnsi="GHEA Grapalat" w:cs="Sylfaen"/>
          <w:lang w:val="hy-AM"/>
        </w:rPr>
        <w:t>,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այն գինը, որը ձ</w:t>
      </w:r>
      <w:r w:rsidR="00F97CDF" w:rsidRPr="003B5E03">
        <w:rPr>
          <w:rFonts w:ascii="GHEA Grapalat" w:hAnsi="GHEA Grapalat" w:cs="Sylfaen"/>
          <w:lang w:val="hy-AM"/>
        </w:rPr>
        <w:t>եւ</w:t>
      </w:r>
      <w:r w:rsidRPr="003B5E03">
        <w:rPr>
          <w:rFonts w:ascii="GHEA Grapalat" w:hAnsi="GHEA Grapalat" w:cs="Sylfaen"/>
          <w:lang w:val="hy-AM"/>
        </w:rPr>
        <w:t>ավորվել է այնպիսի ապրանքային շուկայում մրցակցության պայմաններում, որը համադրելի է</w:t>
      </w:r>
      <w:r w:rsidRPr="003B5E03">
        <w:rPr>
          <w:rFonts w:ascii="GHEA Grapalat" w:hAnsi="GHEA Grapalat" w:cs="Sylfaen"/>
          <w:lang w:val="de-DE"/>
        </w:rPr>
        <w:t>՝</w:t>
      </w:r>
      <w:r w:rsidRPr="003B5E03">
        <w:rPr>
          <w:rFonts w:ascii="GHEA Grapalat" w:hAnsi="GHEA Grapalat" w:cs="Sylfaen"/>
          <w:lang w:val="hy-AM"/>
        </w:rPr>
        <w:t xml:space="preserve"> ըստ ապրանքի գնորդների կամ վաճառողների կազմի, ապրանք</w:t>
      </w:r>
      <w:r w:rsidR="005269CB" w:rsidRPr="003B5E03">
        <w:rPr>
          <w:rFonts w:ascii="GHEA Grapalat" w:hAnsi="GHEA Grapalat" w:cs="Sylfaen"/>
          <w:lang w:val="hy-AM"/>
        </w:rPr>
        <w:t xml:space="preserve">ի </w:t>
      </w:r>
      <w:r w:rsidRPr="003B5E03">
        <w:rPr>
          <w:rFonts w:ascii="GHEA Grapalat" w:hAnsi="GHEA Grapalat" w:cs="Sylfaen"/>
          <w:lang w:val="hy-AM"/>
        </w:rPr>
        <w:t>շրջանառության պայմանների, ապրանքային շուկայի հասանելիության պայմանների, պետական կարգավորման</w:t>
      </w:r>
      <w:r w:rsidRPr="003B5E03">
        <w:rPr>
          <w:rFonts w:ascii="GHEA Grapalat" w:hAnsi="GHEA Grapalat" w:cs="Sylfaen"/>
          <w:lang w:val="de-DE"/>
        </w:rPr>
        <w:t xml:space="preserve">, այդ թվում՝ </w:t>
      </w:r>
      <w:r w:rsidRPr="003B5E03">
        <w:rPr>
          <w:rFonts w:ascii="GHEA Grapalat" w:hAnsi="GHEA Grapalat" w:cs="Sylfaen"/>
          <w:lang w:val="hy-AM"/>
        </w:rPr>
        <w:t>հարկ</w:t>
      </w:r>
      <w:r w:rsidRPr="003B5E03">
        <w:rPr>
          <w:rFonts w:ascii="GHEA Grapalat" w:hAnsi="GHEA Grapalat" w:cs="Sylfaen"/>
          <w:lang w:val="de-DE"/>
        </w:rPr>
        <w:t>ման</w:t>
      </w:r>
      <w:r w:rsidRPr="003B5E03">
        <w:rPr>
          <w:rFonts w:ascii="GHEA Grapalat" w:hAnsi="GHEA Grapalat" w:cs="Sylfaen"/>
          <w:lang w:val="hy-AM"/>
        </w:rPr>
        <w:t xml:space="preserve"> ու մաքսասակագնային կարգավոր</w:t>
      </w:r>
      <w:r w:rsidRPr="003B5E03">
        <w:rPr>
          <w:rFonts w:ascii="GHEA Grapalat" w:hAnsi="GHEA Grapalat" w:cs="Sylfaen"/>
          <w:lang w:val="de-DE"/>
        </w:rPr>
        <w:t>ման</w:t>
      </w:r>
      <w:r w:rsidRPr="003B5E03">
        <w:rPr>
          <w:rFonts w:ascii="GHEA Grapalat" w:hAnsi="GHEA Grapalat" w:cs="Sylfaen"/>
          <w:lang w:val="hy-AM"/>
        </w:rPr>
        <w:t xml:space="preserve"> (այսուհետ՝ համադրելի ապրանքային շուկա)՝ Միության տարածքում կամ դրա սահմաններից դուրս նման շուկայի առկայության դեպքում։</w:t>
      </w:r>
      <w:r w:rsidR="0046335E" w:rsidRPr="003B5E03">
        <w:rPr>
          <w:rFonts w:ascii="GHEA Grapalat" w:hAnsi="GHEA Grapalat" w:cs="Sylfaen"/>
          <w:lang w:val="hy-AM"/>
        </w:rPr>
        <w:t xml:space="preserve"> </w:t>
      </w:r>
      <w:r w:rsidRPr="003B5E03">
        <w:rPr>
          <w:rFonts w:ascii="GHEA Grapalat" w:hAnsi="GHEA Grapalat" w:cs="Sylfaen"/>
          <w:lang w:val="hy-AM"/>
        </w:rPr>
        <w:t>Բնական մենաշնորհի սուբյեկտի կողմից անդամ պետությունների օրենսդրությանը համապատասխան նման ապրանքի համար սահմանված սակագնի սահմաններում նշանակված բարձ</w:t>
      </w:r>
      <w:r w:rsidRPr="003B5E03">
        <w:rPr>
          <w:rFonts w:ascii="GHEA Grapalat" w:hAnsi="GHEA Grapalat" w:cs="Sylfaen"/>
          <w:lang w:val="de-DE"/>
        </w:rPr>
        <w:t>ր</w:t>
      </w:r>
      <w:r w:rsidRPr="003B5E03">
        <w:rPr>
          <w:rFonts w:ascii="GHEA Grapalat" w:hAnsi="GHEA Grapalat" w:cs="Sylfaen"/>
          <w:lang w:val="hy-AM"/>
        </w:rPr>
        <w:t xml:space="preserve"> գինը չի կարող համարվել մենաշնորհային բարձր գին.</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13) «մենաշնորհային ցածր գին»՝ գերիշխող դիրք ունեցող տնտեսավարող սուբյեկտի (շուկայում գործող սուբյեկտի) կողմից սահմանված գին, եթե այդ գինը ցածր է նման ապրանքի արտադրության </w:t>
      </w:r>
      <w:r w:rsidR="00F97CDF" w:rsidRPr="003B5E03">
        <w:rPr>
          <w:rFonts w:ascii="GHEA Grapalat" w:hAnsi="GHEA Grapalat" w:cs="Sylfaen"/>
          <w:lang w:val="hy-AM"/>
        </w:rPr>
        <w:t>եւ</w:t>
      </w:r>
      <w:r w:rsidRPr="003B5E03">
        <w:rPr>
          <w:rFonts w:ascii="GHEA Grapalat" w:hAnsi="GHEA Grapalat" w:cs="Sylfaen"/>
          <w:lang w:val="hy-AM"/>
        </w:rPr>
        <w:t xml:space="preserve"> իրացման համար փաստացի </w:t>
      </w:r>
      <w:r w:rsidRPr="003B5E03">
        <w:rPr>
          <w:rFonts w:ascii="GHEA Grapalat" w:hAnsi="GHEA Grapalat" w:cs="Sylfaen"/>
          <w:lang w:val="de-DE"/>
        </w:rPr>
        <w:t xml:space="preserve">կամ </w:t>
      </w:r>
      <w:r w:rsidRPr="003B5E03">
        <w:rPr>
          <w:rFonts w:ascii="GHEA Grapalat" w:hAnsi="GHEA Grapalat" w:cs="Sylfaen"/>
          <w:lang w:val="hy-AM"/>
        </w:rPr>
        <w:t>անհրաժեշտ ծախսերի ու եկամ</w:t>
      </w:r>
      <w:r w:rsidRPr="003B5E03">
        <w:rPr>
          <w:rFonts w:ascii="GHEA Grapalat" w:hAnsi="GHEA Grapalat" w:cs="Sylfaen"/>
          <w:lang w:val="de-DE"/>
        </w:rPr>
        <w:t>տ</w:t>
      </w:r>
      <w:r w:rsidRPr="003B5E03">
        <w:rPr>
          <w:rFonts w:ascii="GHEA Grapalat" w:hAnsi="GHEA Grapalat" w:cs="Sylfaen"/>
          <w:lang w:val="hy-AM"/>
        </w:rPr>
        <w:t xml:space="preserve">ի գումարից </w:t>
      </w:r>
      <w:r w:rsidR="00F97CDF" w:rsidRPr="003B5E03">
        <w:rPr>
          <w:rFonts w:ascii="GHEA Grapalat" w:hAnsi="GHEA Grapalat" w:cs="Sylfaen"/>
          <w:lang w:val="hy-AM"/>
        </w:rPr>
        <w:t>եւ</w:t>
      </w:r>
      <w:r w:rsidRPr="003B5E03">
        <w:rPr>
          <w:rFonts w:ascii="GHEA Grapalat" w:hAnsi="GHEA Grapalat" w:cs="Sylfaen"/>
          <w:lang w:val="hy-AM"/>
        </w:rPr>
        <w:t xml:space="preserve"> այն գնից, որը ձ</w:t>
      </w:r>
      <w:r w:rsidR="00F97CDF" w:rsidRPr="003B5E03">
        <w:rPr>
          <w:rFonts w:ascii="GHEA Grapalat" w:hAnsi="GHEA Grapalat" w:cs="Sylfaen"/>
          <w:lang w:val="hy-AM"/>
        </w:rPr>
        <w:t>եւ</w:t>
      </w:r>
      <w:r w:rsidRPr="003B5E03">
        <w:rPr>
          <w:rFonts w:ascii="GHEA Grapalat" w:hAnsi="GHEA Grapalat" w:cs="Sylfaen"/>
          <w:lang w:val="hy-AM"/>
        </w:rPr>
        <w:t>ավորվել է համադրելի ապրանքային շուկայում մրցակցության պայմաններում՝ Միության տարածքում կամ դրա սահմաններից դուրս նման շուկայի առկայության դեպքում.</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14) «անբարեխիղճ մրցակցություն»՝ տնտեսավարող սուբյեկտի (շուկայում գործող սուբյեկտի) (անձանց խմբի) կամ մի քանի տնտեսավարող սուբյեկտների (շուկայում գործող սուբյեկտների) (անձանց խմբերի)՝ ձեռնարկատիրական գործունեության ժամանակ առավելությունների ձեռքբերմանն ուղղված ցանկացած գործողություն, որը հակասում է անդամ պետությունների օրենսդրությանը, գործարար շրջանառության սովորույթներին, բարեխղճության, խելամտության ու արդարության պահանջներին </w:t>
      </w:r>
      <w:r w:rsidR="00F97CDF" w:rsidRPr="003B5E03">
        <w:rPr>
          <w:rFonts w:ascii="GHEA Grapalat" w:hAnsi="GHEA Grapalat" w:cs="Sylfaen"/>
          <w:lang w:val="hy-AM"/>
        </w:rPr>
        <w:t>եւ</w:t>
      </w:r>
      <w:r w:rsidRPr="003B5E03">
        <w:rPr>
          <w:rFonts w:ascii="GHEA Grapalat" w:hAnsi="GHEA Grapalat" w:cs="Sylfaen"/>
          <w:lang w:val="hy-AM"/>
        </w:rPr>
        <w:t xml:space="preserve"> վնաս է հասցրել կամ կարող է վնաս հասցնել այլ տնտեսավարող սուբյեկտների (շուկայում գործող սուբյեկտներին), կամ վնաս է հասցրել կամ կարող է վնաս հասցնել նրանց գործարար համբավին.</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15) «մրցակցության սահմանափակման նշաններ»՝ ապրանքային շուկայում անձանց մեկ խմբում </w:t>
      </w:r>
      <w:r w:rsidRPr="003B5E03">
        <w:rPr>
          <w:rFonts w:ascii="GHEA Grapalat" w:hAnsi="GHEA Grapalat" w:cs="Sylfaen"/>
          <w:lang w:val="de-DE"/>
        </w:rPr>
        <w:t>չընդգրկվող</w:t>
      </w:r>
      <w:r w:rsidRPr="003B5E03">
        <w:rPr>
          <w:rFonts w:ascii="GHEA Grapalat" w:hAnsi="GHEA Grapalat" w:cs="Sylfaen"/>
          <w:lang w:val="hy-AM"/>
        </w:rPr>
        <w:t xml:space="preserve"> տնտեսավարող սուբյեկտների (շուկայի սուբյեկտների) թվի կրճատումը, ապրանքի գնի աճը կամ նվազեցումը, որոնք կապված չեն ապրանքային շուկայում ապրանք</w:t>
      </w:r>
      <w:r w:rsidR="004C4C8D" w:rsidRPr="003B5E03">
        <w:rPr>
          <w:rFonts w:ascii="GHEA Grapalat" w:hAnsi="GHEA Grapalat" w:cs="Sylfaen"/>
          <w:lang w:val="hy-AM"/>
        </w:rPr>
        <w:t xml:space="preserve">ի </w:t>
      </w:r>
      <w:r w:rsidRPr="003B5E03">
        <w:rPr>
          <w:rFonts w:ascii="GHEA Grapalat" w:hAnsi="GHEA Grapalat" w:cs="Sylfaen"/>
          <w:lang w:val="hy-AM"/>
        </w:rPr>
        <w:t>շրջանառության այլ ընդհանուր պայմանների համապատասխան փոփոխությունների հետ,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անձանց մեկ խմբում </w:t>
      </w:r>
      <w:r w:rsidRPr="003B5E03">
        <w:rPr>
          <w:rFonts w:ascii="GHEA Grapalat" w:hAnsi="GHEA Grapalat" w:cs="Sylfaen"/>
          <w:lang w:val="de-DE"/>
        </w:rPr>
        <w:t xml:space="preserve">չընդգրկվող </w:t>
      </w:r>
      <w:r w:rsidRPr="003B5E03">
        <w:rPr>
          <w:rFonts w:ascii="GHEA Grapalat" w:hAnsi="GHEA Grapalat" w:cs="Sylfaen"/>
          <w:lang w:val="hy-AM"/>
        </w:rPr>
        <w:t>տնտեսավարող սուբյեկտների (շուկայում գործող սուբյեկտների) կողմից ապրանքային շուկայում ինքնուրույն գործողություններից հրաժարվելը, տնտեսավարող սուբյեկտների (շուկայում գործող սուբյեկտների) միջ</w:t>
      </w:r>
      <w:r w:rsidR="00F97CDF" w:rsidRPr="003B5E03">
        <w:rPr>
          <w:rFonts w:ascii="GHEA Grapalat" w:hAnsi="GHEA Grapalat" w:cs="Sylfaen"/>
          <w:lang w:val="hy-AM"/>
        </w:rPr>
        <w:t>եւ</w:t>
      </w:r>
      <w:r w:rsidRPr="003B5E03">
        <w:rPr>
          <w:rFonts w:ascii="GHEA Grapalat" w:hAnsi="GHEA Grapalat" w:cs="Sylfaen"/>
          <w:lang w:val="hy-AM"/>
        </w:rPr>
        <w:t xml:space="preserve"> համաձայնության հիման վրա</w:t>
      </w:r>
      <w:r w:rsidR="00F97CDF" w:rsidRPr="003B5E03">
        <w:rPr>
          <w:rFonts w:ascii="GHEA Grapalat" w:hAnsi="GHEA Grapalat" w:cs="Sylfaen"/>
          <w:lang w:val="hy-AM"/>
        </w:rPr>
        <w:t xml:space="preserve"> </w:t>
      </w:r>
      <w:r w:rsidRPr="003B5E03">
        <w:rPr>
          <w:rFonts w:ascii="GHEA Grapalat" w:hAnsi="GHEA Grapalat" w:cs="Sylfaen"/>
          <w:lang w:val="hy-AM"/>
        </w:rPr>
        <w:t xml:space="preserve">կամ նրանց կողմից կատարման համար պարտադիր՝ այլ անձի տված ցուցումներին համապատասխան կամ անձանց մեկ խմբում </w:t>
      </w:r>
      <w:r w:rsidRPr="003B5E03">
        <w:rPr>
          <w:rFonts w:ascii="GHEA Grapalat" w:hAnsi="GHEA Grapalat" w:cs="Sylfaen"/>
          <w:lang w:val="de-DE"/>
        </w:rPr>
        <w:t xml:space="preserve">չընդգրկվող </w:t>
      </w:r>
      <w:r w:rsidRPr="003B5E03">
        <w:rPr>
          <w:rFonts w:ascii="GHEA Grapalat" w:hAnsi="GHEA Grapalat" w:cs="Sylfaen"/>
          <w:lang w:val="hy-AM"/>
        </w:rPr>
        <w:t>տնտեսավարող սուբյեկտների (շուկայի սուբյեկտների) կողմից ապրանքային շուկայում իրենց գործողությունները համաձայնեցնելու արդյունքում ապրանքային շուկայում ապրանք</w:t>
      </w:r>
      <w:r w:rsidR="004C4C8D" w:rsidRPr="003B5E03">
        <w:rPr>
          <w:rFonts w:ascii="GHEA Grapalat" w:hAnsi="GHEA Grapalat" w:cs="Sylfaen"/>
          <w:lang w:val="hy-AM"/>
        </w:rPr>
        <w:t xml:space="preserve">ի </w:t>
      </w:r>
      <w:r w:rsidRPr="003B5E03">
        <w:rPr>
          <w:rFonts w:ascii="GHEA Grapalat" w:hAnsi="GHEA Grapalat" w:cs="Sylfaen"/>
          <w:lang w:val="hy-AM"/>
        </w:rPr>
        <w:t>շրջանառության ընդհանուր պայմանների սահմանումը,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այլ հանգամանքներ, որոնք տնտեսավարող սուբյեկտին (շուկայում գործող սուբյեկտին) կամ մի քանի տնտեսավարող սուբյեկտներին (շուկայում գործող սուբյեկտներին) հնարավորություն են տալիս միակողմանի ազդելու ապրանքային շուկայում ապրանք</w:t>
      </w:r>
      <w:r w:rsidR="004C4C8D" w:rsidRPr="003B5E03">
        <w:rPr>
          <w:rFonts w:ascii="GHEA Grapalat" w:hAnsi="GHEA Grapalat" w:cs="Sylfaen"/>
          <w:lang w:val="hy-AM"/>
        </w:rPr>
        <w:t xml:space="preserve">ի </w:t>
      </w:r>
      <w:r w:rsidRPr="003B5E03">
        <w:rPr>
          <w:rFonts w:ascii="GHEA Grapalat" w:hAnsi="GHEA Grapalat" w:cs="Sylfaen"/>
          <w:lang w:val="hy-AM"/>
        </w:rPr>
        <w:t>շրջանառության ընդհանուր պայմանների վրա.</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16) «</w:t>
      </w:r>
      <w:r w:rsidR="00DC7D8D" w:rsidRPr="003B5E03">
        <w:rPr>
          <w:rFonts w:ascii="GHEA Grapalat" w:hAnsi="GHEA Grapalat" w:cs="Sylfaen"/>
          <w:lang w:val="hy-AM"/>
        </w:rPr>
        <w:t xml:space="preserve">ուղղակի </w:t>
      </w:r>
      <w:r w:rsidRPr="003B5E03">
        <w:rPr>
          <w:rFonts w:ascii="GHEA Grapalat" w:hAnsi="GHEA Grapalat" w:cs="Sylfaen"/>
          <w:lang w:val="hy-AM"/>
        </w:rPr>
        <w:t>վերահսկողություն»՝ իրավաբանական կամ ֆիզիկական անձի՝ իրավաբանական անձի կողմից ընդունվող որոշումները հետ</w:t>
      </w:r>
      <w:r w:rsidR="00F97CDF" w:rsidRPr="003B5E03">
        <w:rPr>
          <w:rFonts w:ascii="GHEA Grapalat" w:hAnsi="GHEA Grapalat" w:cs="Sylfaen"/>
          <w:lang w:val="hy-AM"/>
        </w:rPr>
        <w:t>եւ</w:t>
      </w:r>
      <w:r w:rsidRPr="003B5E03">
        <w:rPr>
          <w:rFonts w:ascii="GHEA Grapalat" w:hAnsi="GHEA Grapalat" w:cs="Sylfaen"/>
          <w:lang w:val="hy-AM"/>
        </w:rPr>
        <w:t>յալ գործողություններից մեկի կամ մի քանիսի միջոցով սահմանելու հնարավորությունը՝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վերջինիս գործադիր մարմնի գործառույթների կատարում.</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իրավաբանական անձի ձեռնարկատիրական գործունեության իրականացման պայմանները սահմանելու իրավունքի ձեռքբերում.</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կանոնադրական (բաժնեհավաք) կապիտալը կազմող բաժնետոմսերով (բաժնեմասերով) տրվող ձայների ընդհանուր թվի 50 տոկոսից ավելի ձայների տնօրինում.</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17) «համաձայնություն»՝ գրավոր պայմանավորվածություն՝ ամրագրված փաստաթղթով կամ մի քանի փաստաթղթերով,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բանավոր պայմանավորվածություն.</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18) «ապրանք»՝ քաղաքացիական իրավունքի օբյեկտ (այդ թվում` աշխատանք, ծառայություն՝ ներառյալ ֆինանսական ծառայությունները), որը նախատեսված է վաճառքի, փոխանակման կամ այլ ձ</w:t>
      </w:r>
      <w:r w:rsidR="00F97CDF" w:rsidRPr="003B5E03">
        <w:rPr>
          <w:rFonts w:ascii="GHEA Grapalat" w:hAnsi="GHEA Grapalat" w:cs="Sylfaen"/>
          <w:lang w:val="hy-AM"/>
        </w:rPr>
        <w:t>եւ</w:t>
      </w:r>
      <w:r w:rsidRPr="003B5E03">
        <w:rPr>
          <w:rFonts w:ascii="GHEA Grapalat" w:hAnsi="GHEA Grapalat" w:cs="Sylfaen"/>
          <w:lang w:val="hy-AM"/>
        </w:rPr>
        <w:t>ով շրջանառության մեջ դնելու համար.</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19) «ապրանքային շուկա»՝</w:t>
      </w:r>
      <w:r w:rsidR="004C4C8D" w:rsidRPr="003B5E03">
        <w:rPr>
          <w:rFonts w:ascii="GHEA Grapalat" w:hAnsi="GHEA Grapalat" w:cs="Sylfaen"/>
          <w:lang w:val="hy-AM"/>
        </w:rPr>
        <w:t xml:space="preserve"> </w:t>
      </w:r>
      <w:r w:rsidRPr="003B5E03">
        <w:rPr>
          <w:rFonts w:ascii="GHEA Grapalat" w:hAnsi="GHEA Grapalat" w:cs="Sylfaen"/>
          <w:lang w:val="hy-AM"/>
        </w:rPr>
        <w:t xml:space="preserve">այն ապրանքի շրջանառության ոլորտը, որը չի կարող փոխարինվել այլ ապրանքով, կամ փոխադարձ փոխարինելի ապրանքների շրջանառության ոլորտը, որի սահմաններում, (այդ թվում՝ աշխարհագրական), ելնելով տնտեսական, տեխնիկական կամ այլ հնարավորությունից կամ նպատակահարմարությունից, գնորդը կարող է ձեռք բերել ապրանք, </w:t>
      </w:r>
      <w:r w:rsidR="00F97CDF" w:rsidRPr="003B5E03">
        <w:rPr>
          <w:rFonts w:ascii="GHEA Grapalat" w:hAnsi="GHEA Grapalat" w:cs="Sylfaen"/>
          <w:lang w:val="hy-AM"/>
        </w:rPr>
        <w:t>եւ</w:t>
      </w:r>
      <w:r w:rsidRPr="003B5E03">
        <w:rPr>
          <w:rFonts w:ascii="GHEA Grapalat" w:hAnsi="GHEA Grapalat" w:cs="Sylfaen"/>
          <w:lang w:val="hy-AM"/>
        </w:rPr>
        <w:t xml:space="preserve"> որի սահմաններից դուրս նման հնարավորությունը կամ նպատակահարմարությունը բացակայում է.</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20) «տնտեսավարող սուբյեկտ (շուկայում գործող սուբյեկտ)»՝ առ</w:t>
      </w:r>
      <w:r w:rsidR="00F97CDF" w:rsidRPr="003B5E03">
        <w:rPr>
          <w:rFonts w:ascii="GHEA Grapalat" w:hAnsi="GHEA Grapalat" w:cs="Sylfaen"/>
          <w:lang w:val="hy-AM"/>
        </w:rPr>
        <w:t>եւ</w:t>
      </w:r>
      <w:r w:rsidRPr="003B5E03">
        <w:rPr>
          <w:rFonts w:ascii="GHEA Grapalat" w:hAnsi="GHEA Grapalat" w:cs="Sylfaen"/>
          <w:lang w:val="hy-AM"/>
        </w:rPr>
        <w:t xml:space="preserve">տրային </w:t>
      </w:r>
      <w:r w:rsidR="00585CA9" w:rsidRPr="003B5E03">
        <w:rPr>
          <w:rFonts w:ascii="GHEA Grapalat" w:hAnsi="GHEA Grapalat" w:cs="Sylfaen"/>
          <w:lang w:val="hy-AM"/>
        </w:rPr>
        <w:t>կազմակերպություն,</w:t>
      </w:r>
      <w:r w:rsidRPr="003B5E03">
        <w:rPr>
          <w:rFonts w:ascii="GHEA Grapalat" w:hAnsi="GHEA Grapalat" w:cs="Sylfaen"/>
          <w:lang w:val="hy-AM"/>
        </w:rPr>
        <w:t xml:space="preserve"> ոչ առ</w:t>
      </w:r>
      <w:r w:rsidR="00F97CDF" w:rsidRPr="003B5E03">
        <w:rPr>
          <w:rFonts w:ascii="GHEA Grapalat" w:hAnsi="GHEA Grapalat" w:cs="Sylfaen"/>
          <w:lang w:val="hy-AM"/>
        </w:rPr>
        <w:t>եւ</w:t>
      </w:r>
      <w:r w:rsidRPr="003B5E03">
        <w:rPr>
          <w:rFonts w:ascii="GHEA Grapalat" w:hAnsi="GHEA Grapalat" w:cs="Sylfaen"/>
          <w:lang w:val="hy-AM"/>
        </w:rPr>
        <w:t>տրային կազմակերպություն, որն իրականացնում է եկամուտ բերող գործունեություն, անհատ ձեռնարկատեր, ինչպես նա</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անձ, որի մասնագիտական </w:t>
      </w:r>
      <w:r w:rsidR="00F97CDF" w:rsidRPr="003B5E03">
        <w:rPr>
          <w:rFonts w:ascii="GHEA Grapalat" w:hAnsi="GHEA Grapalat" w:cs="Sylfaen"/>
          <w:lang w:val="hy-AM"/>
        </w:rPr>
        <w:t>եւ</w:t>
      </w:r>
      <w:r w:rsidRPr="003B5E03">
        <w:rPr>
          <w:rFonts w:ascii="GHEA Grapalat" w:hAnsi="GHEA Grapalat" w:cs="Sylfaen"/>
          <w:lang w:val="hy-AM"/>
        </w:rPr>
        <w:t xml:space="preserve"> եկամտաբեր գործունեությունը, անդամ պետությունների օրենսդրությանը համապատասխան, ենթակա է պետական գրանցման </w:t>
      </w:r>
      <w:r w:rsidR="00F97CDF" w:rsidRPr="003B5E03">
        <w:rPr>
          <w:rFonts w:ascii="GHEA Grapalat" w:hAnsi="GHEA Grapalat" w:cs="Sylfaen"/>
          <w:lang w:val="hy-AM"/>
        </w:rPr>
        <w:t>եւ</w:t>
      </w:r>
      <w:r w:rsidRPr="003B5E03">
        <w:rPr>
          <w:rFonts w:ascii="GHEA Grapalat" w:hAnsi="GHEA Grapalat" w:cs="Sylfaen"/>
          <w:lang w:val="hy-AM"/>
        </w:rPr>
        <w:t xml:space="preserve"> (կամ) լիցենզավորման.</w:t>
      </w:r>
    </w:p>
    <w:p w:rsidR="00F97CDF" w:rsidRPr="003B5E03" w:rsidRDefault="0046335E"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21</w:t>
      </w:r>
      <w:r w:rsidR="000711C5" w:rsidRPr="003B5E03">
        <w:rPr>
          <w:rFonts w:ascii="GHEA Grapalat" w:hAnsi="GHEA Grapalat" w:cs="Sylfaen"/>
          <w:lang w:val="hy-AM"/>
        </w:rPr>
        <w:t xml:space="preserve">) «տնտեսական համակենտրոնացում»՝ գործարքներ, այլ գործողություններ, որոնց իրականացումն ազդեցություն ունի կամ կարող է ազդեցություն ունենալ մրցակցության վրա: </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w:t>
      </w:r>
      <w:r w:rsidR="0046335E" w:rsidRPr="003B5E03">
        <w:rPr>
          <w:rFonts w:ascii="GHEA Grapalat" w:hAnsi="GHEA Grapalat" w:cs="Sylfaen"/>
          <w:lang w:val="hy-AM"/>
        </w:rPr>
        <w:t xml:space="preserve"> </w:t>
      </w:r>
      <w:r w:rsidRPr="003B5E03">
        <w:rPr>
          <w:rFonts w:ascii="GHEA Grapalat" w:hAnsi="GHEA Grapalat" w:cs="Sylfaen"/>
          <w:lang w:val="hy-AM"/>
        </w:rPr>
        <w:t>Տնտեսավարող սուբյեկտի (շուկայում գործող սուբյեկտի) գերիշխող դիրքը որոշվում է՝ հիմնվելով հետ</w:t>
      </w:r>
      <w:r w:rsidR="00F97CDF" w:rsidRPr="003B5E03">
        <w:rPr>
          <w:rFonts w:ascii="GHEA Grapalat" w:hAnsi="GHEA Grapalat" w:cs="Sylfaen"/>
          <w:lang w:val="hy-AM"/>
        </w:rPr>
        <w:t>եւ</w:t>
      </w:r>
      <w:r w:rsidRPr="003B5E03">
        <w:rPr>
          <w:rFonts w:ascii="GHEA Grapalat" w:hAnsi="GHEA Grapalat" w:cs="Sylfaen"/>
          <w:lang w:val="hy-AM"/>
        </w:rPr>
        <w:t>յալ հանգամանքների վերլուծության վրա՝</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 տնտեսավարող սուբյեկտի բաժնեմասը </w:t>
      </w:r>
      <w:r w:rsidR="00F97CDF" w:rsidRPr="003B5E03">
        <w:rPr>
          <w:rFonts w:ascii="GHEA Grapalat" w:hAnsi="GHEA Grapalat" w:cs="Sylfaen"/>
          <w:lang w:val="hy-AM"/>
        </w:rPr>
        <w:t>եւ</w:t>
      </w:r>
      <w:r w:rsidRPr="003B5E03">
        <w:rPr>
          <w:rFonts w:ascii="GHEA Grapalat" w:hAnsi="GHEA Grapalat" w:cs="Sylfaen"/>
          <w:lang w:val="hy-AM"/>
        </w:rPr>
        <w:t xml:space="preserve"> դրա հարաբերակցությունը մրցակիցների ու գնո</w:t>
      </w:r>
      <w:r w:rsidR="00051A32" w:rsidRPr="003B5E03">
        <w:rPr>
          <w:rFonts w:ascii="GHEA Grapalat" w:hAnsi="GHEA Grapalat" w:cs="Sylfaen"/>
          <w:lang w:val="hy-AM"/>
        </w:rPr>
        <w:t>ր</w:t>
      </w:r>
      <w:r w:rsidRPr="003B5E03">
        <w:rPr>
          <w:rFonts w:ascii="GHEA Grapalat" w:hAnsi="GHEA Grapalat" w:cs="Sylfaen"/>
          <w:lang w:val="hy-AM"/>
        </w:rPr>
        <w:t>դների բաժնեմասերի նկատմամբ.</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տնտեսավարող սուբյեկտի (շուկայում գործող սուբյեկտի) կողմից ապրանքի գնի մակարդակը միակողմանի որոշելու </w:t>
      </w:r>
      <w:r w:rsidR="00F97CDF" w:rsidRPr="003B5E03">
        <w:rPr>
          <w:rFonts w:ascii="GHEA Grapalat" w:hAnsi="GHEA Grapalat" w:cs="Sylfaen"/>
          <w:lang w:val="hy-AM"/>
        </w:rPr>
        <w:t>եւ</w:t>
      </w:r>
      <w:r w:rsidRPr="003B5E03">
        <w:rPr>
          <w:rFonts w:ascii="GHEA Grapalat" w:hAnsi="GHEA Grapalat" w:cs="Sylfaen"/>
          <w:lang w:val="hy-AM"/>
        </w:rPr>
        <w:t xml:space="preserve"> համապատասխան ապրանքային շուկայում ապրանքի </w:t>
      </w:r>
      <w:r w:rsidR="005B10AE" w:rsidRPr="003B5E03">
        <w:rPr>
          <w:rFonts w:ascii="GHEA Grapalat" w:hAnsi="GHEA Grapalat" w:cs="Sylfaen"/>
          <w:lang w:val="hy-AM"/>
        </w:rPr>
        <w:t xml:space="preserve">շրջանառության </w:t>
      </w:r>
      <w:r w:rsidRPr="003B5E03">
        <w:rPr>
          <w:rFonts w:ascii="GHEA Grapalat" w:hAnsi="GHEA Grapalat" w:cs="Sylfaen"/>
          <w:lang w:val="hy-AM"/>
        </w:rPr>
        <w:t>ընդհանուր պայմանների վրա որոշիչ ազդեցություն ունենալու հնարավորությունը.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 ապրանքային շուկայի հասանելիության համար տնտեսական, տեխնոլոգիական, վարչական կամ այլ սահմանափակումների առկայությունը.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 ապրանքային շուկայում ապրանքի շրջանառության ընդհանուր պայմանների վրա տնտեսավարող սուբյեկտի (շուկայում գործող սուբյեկտի) կողմից որոշիչ ազդեցություն ունենալու հնարավորության առկայության ժամանակահատվածը։</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w:t>
      </w:r>
      <w:r w:rsidR="0046335E" w:rsidRPr="003B5E03">
        <w:rPr>
          <w:rFonts w:ascii="GHEA Grapalat" w:hAnsi="GHEA Grapalat" w:cs="Sylfaen"/>
          <w:lang w:val="hy-AM"/>
        </w:rPr>
        <w:t xml:space="preserve"> </w:t>
      </w:r>
      <w:r w:rsidRPr="003B5E03">
        <w:rPr>
          <w:rFonts w:ascii="GHEA Grapalat" w:hAnsi="GHEA Grapalat" w:cs="Sylfaen"/>
          <w:lang w:val="hy-AM"/>
        </w:rPr>
        <w:t>Անդամ պետությունների օրենսդրությամբ կարող են սահմանվել տնտեսավարող սուբյեկտի (շուկայում գործող սուբյեկտի) գերիշխող դիրքը որոշելու այլ (լրացուցիչ) պայմաններ:</w:t>
      </w:r>
    </w:p>
    <w:p w:rsidR="00F97CDF"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Անդրսահմանային շուկայում տնտեսավարող սուբյեկտի (շուկայում գործող սուբյեկտի) գերիշխող դիրքը որոշվում է Հանձնաժողովի կողմից՝ անդրսահմանային շուկայում մրցակց</w:t>
      </w:r>
      <w:r w:rsidRPr="003B5E03">
        <w:rPr>
          <w:rFonts w:ascii="GHEA Grapalat" w:hAnsi="GHEA Grapalat" w:cs="Sylfaen"/>
          <w:lang w:val="de-DE"/>
        </w:rPr>
        <w:t>ային</w:t>
      </w:r>
      <w:r w:rsidRPr="003B5E03">
        <w:rPr>
          <w:rFonts w:ascii="GHEA Grapalat" w:hAnsi="GHEA Grapalat" w:cs="Sylfaen"/>
          <w:lang w:val="hy-AM"/>
        </w:rPr>
        <w:t xml:space="preserve"> իրավիճակի գնահատման մեթոդաբանության համաձայն, որը հաստատվում է Հանձնաժողովի կողմից:</w:t>
      </w:r>
    </w:p>
    <w:p w:rsidR="0046335E" w:rsidRPr="003B5E03" w:rsidRDefault="0046335E" w:rsidP="003B5E03">
      <w:pPr>
        <w:spacing w:after="0" w:line="240" w:lineRule="auto"/>
        <w:contextualSpacing/>
        <w:rPr>
          <w:rFonts w:ascii="GHEA Grapalat" w:hAnsi="GHEA Grapalat" w:cs="Sylfaen"/>
          <w:lang w:val="hy-AM"/>
        </w:rPr>
      </w:pPr>
    </w:p>
    <w:p w:rsidR="00F97CDF" w:rsidRPr="003B5E03" w:rsidRDefault="000711C5" w:rsidP="003B5E03">
      <w:pPr>
        <w:spacing w:after="0" w:line="240" w:lineRule="auto"/>
        <w:contextualSpacing/>
        <w:jc w:val="center"/>
        <w:rPr>
          <w:rFonts w:ascii="GHEA Grapalat" w:hAnsi="GHEA Grapalat" w:cs="Sylfaen"/>
          <w:b/>
          <w:lang w:val="hy-AM"/>
        </w:rPr>
      </w:pPr>
      <w:r w:rsidRPr="003B5E03">
        <w:rPr>
          <w:rFonts w:ascii="GHEA Grapalat" w:hAnsi="GHEA Grapalat" w:cs="Sylfaen"/>
          <w:b/>
          <w:lang w:val="hy-AM"/>
        </w:rPr>
        <w:t>II.</w:t>
      </w:r>
      <w:r w:rsidR="0046335E" w:rsidRPr="003B5E03">
        <w:rPr>
          <w:rFonts w:ascii="GHEA Grapalat" w:hAnsi="GHEA Grapalat" w:cs="Sylfaen"/>
          <w:b/>
          <w:lang w:val="hy-AM"/>
        </w:rPr>
        <w:t xml:space="preserve"> </w:t>
      </w:r>
      <w:r w:rsidRPr="003B5E03">
        <w:rPr>
          <w:rFonts w:ascii="GHEA Grapalat" w:hAnsi="GHEA Grapalat" w:cs="Sylfaen"/>
          <w:b/>
          <w:lang w:val="hy-AM"/>
        </w:rPr>
        <w:t xml:space="preserve">Համաձայնությունների </w:t>
      </w:r>
      <w:r w:rsidR="00F97CDF" w:rsidRPr="003B5E03">
        <w:rPr>
          <w:rFonts w:ascii="GHEA Grapalat" w:hAnsi="GHEA Grapalat" w:cs="Sylfaen"/>
          <w:b/>
          <w:lang w:val="hy-AM"/>
        </w:rPr>
        <w:t>եւ</w:t>
      </w:r>
      <w:r w:rsidRPr="003B5E03">
        <w:rPr>
          <w:rFonts w:ascii="GHEA Grapalat" w:hAnsi="GHEA Grapalat" w:cs="Sylfaen"/>
          <w:b/>
          <w:lang w:val="hy-AM"/>
        </w:rPr>
        <w:t xml:space="preserve"> </w:t>
      </w:r>
      <w:r w:rsidR="004E1209" w:rsidRPr="003B5E03">
        <w:rPr>
          <w:rFonts w:ascii="GHEA Grapalat" w:hAnsi="GHEA Grapalat" w:cs="Sylfaen"/>
          <w:b/>
          <w:lang w:val="hy-AM"/>
        </w:rPr>
        <w:t>բացառու</w:t>
      </w:r>
      <w:r w:rsidR="002A1B77" w:rsidRPr="003B5E03">
        <w:rPr>
          <w:rFonts w:ascii="GHEA Grapalat" w:hAnsi="GHEA Grapalat" w:cs="Sylfaen"/>
          <w:b/>
          <w:lang w:val="hy-AM"/>
        </w:rPr>
        <w:t>մ</w:t>
      </w:r>
      <w:r w:rsidR="004E1209" w:rsidRPr="003B5E03">
        <w:rPr>
          <w:rFonts w:ascii="GHEA Grapalat" w:hAnsi="GHEA Grapalat" w:cs="Sylfaen"/>
          <w:b/>
          <w:lang w:val="hy-AM"/>
        </w:rPr>
        <w:t xml:space="preserve">ների </w:t>
      </w:r>
      <w:r w:rsidRPr="003B5E03">
        <w:rPr>
          <w:rFonts w:ascii="GHEA Grapalat" w:hAnsi="GHEA Grapalat" w:cs="Sylfaen"/>
          <w:b/>
          <w:lang w:val="hy-AM"/>
        </w:rPr>
        <w:t>թույլատրելիությունը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w:t>
      </w:r>
      <w:r w:rsidR="0046335E" w:rsidRPr="003B5E03">
        <w:rPr>
          <w:rFonts w:ascii="GHEA Grapalat" w:hAnsi="GHEA Grapalat" w:cs="Sylfaen"/>
          <w:lang w:val="hy-AM"/>
        </w:rPr>
        <w:t xml:space="preserve"> </w:t>
      </w:r>
      <w:r w:rsidRPr="003B5E03">
        <w:rPr>
          <w:rFonts w:ascii="GHEA Grapalat" w:hAnsi="GHEA Grapalat" w:cs="Sylfaen"/>
          <w:lang w:val="hy-AM"/>
        </w:rPr>
        <w:t xml:space="preserve">Պայմանագրի 76-րդ հոդվածի 4-րդ </w:t>
      </w:r>
      <w:r w:rsidR="00F97CDF" w:rsidRPr="003B5E03">
        <w:rPr>
          <w:rFonts w:ascii="GHEA Grapalat" w:hAnsi="GHEA Grapalat" w:cs="Sylfaen"/>
          <w:lang w:val="hy-AM"/>
        </w:rPr>
        <w:t>եւ</w:t>
      </w:r>
      <w:r w:rsidRPr="003B5E03">
        <w:rPr>
          <w:rFonts w:ascii="GHEA Grapalat" w:hAnsi="GHEA Grapalat" w:cs="Sylfaen"/>
          <w:lang w:val="hy-AM"/>
        </w:rPr>
        <w:t xml:space="preserve"> 5-րդ կետերով նախատեսված համաձայնությունները,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համատեղ գործունեության վերաբերյալ տնտեսավարող սուբյեկտների (շուկայում գործող սուբյեկտների) այն համաձայնությունները, որոնք կարող են հանգեցնել Պայմանագրի 76-րդ հոդվածի 3-րդ կետում նշված հետ</w:t>
      </w:r>
      <w:r w:rsidR="00F97CDF" w:rsidRPr="003B5E03">
        <w:rPr>
          <w:rFonts w:ascii="GHEA Grapalat" w:hAnsi="GHEA Grapalat" w:cs="Sylfaen"/>
          <w:lang w:val="hy-AM"/>
        </w:rPr>
        <w:t>եւ</w:t>
      </w:r>
      <w:r w:rsidRPr="003B5E03">
        <w:rPr>
          <w:rFonts w:ascii="GHEA Grapalat" w:hAnsi="GHEA Grapalat" w:cs="Sylfaen"/>
          <w:lang w:val="hy-AM"/>
        </w:rPr>
        <w:t xml:space="preserve">անքների, կարող են թույլատրելի ճանաչվել, եթե դրանցով տնտեսավարող սուբյեկտի (շուկայում գործող սուբյեկտի) նկատմամբ չեն սահմանվում այնպիսի սահմանափակումներ, որոնք անհրաժեշտ չեն այդ համաձայնությունների նպատակներն իրականացնելու համար </w:t>
      </w:r>
      <w:r w:rsidR="00F97CDF" w:rsidRPr="003B5E03">
        <w:rPr>
          <w:rFonts w:ascii="GHEA Grapalat" w:hAnsi="GHEA Grapalat" w:cs="Sylfaen"/>
          <w:lang w:val="hy-AM"/>
        </w:rPr>
        <w:t>եւ</w:t>
      </w:r>
      <w:r w:rsidRPr="003B5E03">
        <w:rPr>
          <w:rFonts w:ascii="GHEA Grapalat" w:hAnsi="GHEA Grapalat" w:cs="Sylfaen"/>
          <w:lang w:val="hy-AM"/>
        </w:rPr>
        <w:t xml:space="preserve"> չեն ստեղծում համապատասխան ապրանքային շուկայում մրցակցության վերացման հնարավորություն, </w:t>
      </w:r>
      <w:r w:rsidR="00F97CDF" w:rsidRPr="003B5E03">
        <w:rPr>
          <w:rFonts w:ascii="GHEA Grapalat" w:hAnsi="GHEA Grapalat" w:cs="Sylfaen"/>
          <w:lang w:val="hy-AM"/>
        </w:rPr>
        <w:t>եւ</w:t>
      </w:r>
      <w:r w:rsidRPr="003B5E03">
        <w:rPr>
          <w:rFonts w:ascii="GHEA Grapalat" w:hAnsi="GHEA Grapalat" w:cs="Sylfaen"/>
          <w:lang w:val="hy-AM"/>
        </w:rPr>
        <w:t xml:space="preserve"> եթե տնտեսավարող սուբյեկտները (շուկայում գործող սուբյեկտները) ապացուցում են, որ նման համաձայնությունները նպաստում են կամ կարող են նպաստել՝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ապրանքների արտադրության (իրացման) կատարելագործմանը կամ տեխնիկական (տնտեսական) առաջընթացը խթանելուն կամ համաշխարհային ապրանքային շուկայում անդամ պետություններում արտադրված ապրանքների մրցունակության բարձրացմանը.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համապատասխան անձանց կողմից նման գործողությունների իրականացման արդյունքում ձեռք բերվող առավելությունների (օգուտների) համապատասխան մասի ստացումը սպառողների կողմից։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w:t>
      </w:r>
      <w:r w:rsidR="0046335E" w:rsidRPr="003B5E03">
        <w:rPr>
          <w:rFonts w:ascii="GHEA Grapalat" w:hAnsi="GHEA Grapalat" w:cs="Sylfaen"/>
          <w:lang w:val="hy-AM"/>
        </w:rPr>
        <w:t xml:space="preserve"> </w:t>
      </w:r>
      <w:r w:rsidRPr="003B5E03">
        <w:rPr>
          <w:rFonts w:ascii="GHEA Grapalat" w:hAnsi="GHEA Grapalat" w:cs="Sylfaen"/>
          <w:lang w:val="hy-AM"/>
        </w:rPr>
        <w:t>«Ուղղահայաց» համաձայնությունները թույլատրվում են, եթե՝</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նման համաձայնություններ</w:t>
      </w:r>
      <w:r w:rsidR="00025854" w:rsidRPr="003B5E03">
        <w:rPr>
          <w:rFonts w:ascii="GHEA Grapalat" w:hAnsi="GHEA Grapalat" w:cs="Sylfaen"/>
          <w:lang w:val="hy-AM"/>
        </w:rPr>
        <w:t>ը</w:t>
      </w:r>
      <w:r w:rsidRPr="003B5E03">
        <w:rPr>
          <w:rFonts w:ascii="GHEA Grapalat" w:hAnsi="GHEA Grapalat" w:cs="Sylfaen"/>
          <w:lang w:val="hy-AM"/>
        </w:rPr>
        <w:t xml:space="preserve"> </w:t>
      </w:r>
      <w:r w:rsidR="00025854" w:rsidRPr="003B5E03">
        <w:rPr>
          <w:rFonts w:ascii="GHEA Grapalat" w:hAnsi="GHEA Grapalat" w:cs="Sylfaen"/>
          <w:lang w:val="hy-AM"/>
        </w:rPr>
        <w:t xml:space="preserve">համալիր ձեռնարկատիրական գործունեության թույլտվության </w:t>
      </w:r>
      <w:r w:rsidRPr="003B5E03">
        <w:rPr>
          <w:rFonts w:ascii="GHEA Grapalat" w:hAnsi="GHEA Grapalat" w:cs="Sylfaen"/>
          <w:lang w:val="hy-AM"/>
        </w:rPr>
        <w:t>պայմանագրեր են.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նման համաձայնության մասնակից յուրաքանչյուր տնտեսավարող սուբյեկտի (շուկայում գործող սուբյեկտի) բաժնեմասը «</w:t>
      </w:r>
      <w:r w:rsidRPr="003B5E03">
        <w:rPr>
          <w:rFonts w:ascii="GHEA Grapalat" w:hAnsi="GHEA Grapalat" w:cs="Sylfaen"/>
          <w:lang w:val="de-DE"/>
        </w:rPr>
        <w:t>ո</w:t>
      </w:r>
      <w:r w:rsidRPr="003B5E03">
        <w:rPr>
          <w:rFonts w:ascii="GHEA Grapalat" w:hAnsi="GHEA Grapalat" w:cs="Sylfaen"/>
          <w:lang w:val="hy-AM"/>
        </w:rPr>
        <w:t>ւղղահայաց»</w:t>
      </w:r>
      <w:r w:rsidR="00051A32" w:rsidRPr="003B5E03">
        <w:rPr>
          <w:rFonts w:ascii="GHEA Grapalat" w:hAnsi="GHEA Grapalat" w:cs="Sylfaen"/>
          <w:lang w:val="hy-AM"/>
        </w:rPr>
        <w:t xml:space="preserve"> </w:t>
      </w:r>
      <w:r w:rsidRPr="003B5E03">
        <w:rPr>
          <w:rFonts w:ascii="GHEA Grapalat" w:hAnsi="GHEA Grapalat" w:cs="Sylfaen"/>
          <w:lang w:val="hy-AM"/>
        </w:rPr>
        <w:t>համաձայնությ</w:t>
      </w:r>
      <w:r w:rsidRPr="003B5E03">
        <w:rPr>
          <w:rFonts w:ascii="GHEA Grapalat" w:hAnsi="GHEA Grapalat" w:cs="Sylfaen"/>
          <w:lang w:val="de-DE"/>
        </w:rPr>
        <w:t xml:space="preserve">ան առարկա հանդիսացող </w:t>
      </w:r>
      <w:r w:rsidRPr="003B5E03">
        <w:rPr>
          <w:rFonts w:ascii="GHEA Grapalat" w:hAnsi="GHEA Grapalat" w:cs="Sylfaen"/>
          <w:lang w:val="hy-AM"/>
        </w:rPr>
        <w:t>ապրանքային շուկայում չի գերազանցում 20 տոկոսը։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w:t>
      </w:r>
      <w:r w:rsidR="0046335E" w:rsidRPr="003B5E03">
        <w:rPr>
          <w:rFonts w:ascii="GHEA Grapalat" w:hAnsi="GHEA Grapalat" w:cs="Sylfaen"/>
          <w:lang w:val="hy-AM"/>
        </w:rPr>
        <w:t xml:space="preserve"> </w:t>
      </w:r>
      <w:r w:rsidRPr="003B5E03">
        <w:rPr>
          <w:rFonts w:ascii="GHEA Grapalat" w:hAnsi="GHEA Grapalat" w:cs="Sylfaen"/>
          <w:lang w:val="hy-AM"/>
        </w:rPr>
        <w:t>Պայմանագրի 76-րդ հոդվածի 3-6-րդ կետերի դրույթները չեն տարածվում անձանց մեկ խմբում ընդգրկված տնտեսավարող սուբյեկտների (շուկայում գործող սուբյեկտների) միջ</w:t>
      </w:r>
      <w:r w:rsidR="00F97CDF" w:rsidRPr="003B5E03">
        <w:rPr>
          <w:rFonts w:ascii="GHEA Grapalat" w:hAnsi="GHEA Grapalat" w:cs="Sylfaen"/>
          <w:lang w:val="hy-AM"/>
        </w:rPr>
        <w:t>եւ</w:t>
      </w:r>
      <w:r w:rsidRPr="003B5E03">
        <w:rPr>
          <w:rFonts w:ascii="GHEA Grapalat" w:hAnsi="GHEA Grapalat" w:cs="Sylfaen"/>
          <w:lang w:val="hy-AM"/>
        </w:rPr>
        <w:t xml:space="preserve"> կնքված համաձայնությունների վրա, եթե նման տնտեսավարող սուբյեկտներից (շուկայում գործող սուբյեկտներից) մեկն </w:t>
      </w:r>
      <w:r w:rsidR="00DC7D8D" w:rsidRPr="003B5E03">
        <w:rPr>
          <w:rFonts w:ascii="GHEA Grapalat" w:hAnsi="GHEA Grapalat" w:cs="Sylfaen"/>
          <w:lang w:val="hy-AM"/>
        </w:rPr>
        <w:t xml:space="preserve">ուղղակի </w:t>
      </w:r>
      <w:r w:rsidRPr="003B5E03">
        <w:rPr>
          <w:rFonts w:ascii="GHEA Grapalat" w:hAnsi="GHEA Grapalat" w:cs="Sylfaen"/>
          <w:lang w:val="hy-AM"/>
        </w:rPr>
        <w:t xml:space="preserve">կամ </w:t>
      </w:r>
      <w:r w:rsidR="00DC7D8D" w:rsidRPr="003B5E03">
        <w:rPr>
          <w:rFonts w:ascii="GHEA Grapalat" w:hAnsi="GHEA Grapalat" w:cs="Sylfaen"/>
          <w:lang w:val="hy-AM"/>
        </w:rPr>
        <w:t>անուղղակի</w:t>
      </w:r>
      <w:r w:rsidRPr="003B5E03">
        <w:rPr>
          <w:rFonts w:ascii="GHEA Grapalat" w:hAnsi="GHEA Grapalat" w:cs="Sylfaen"/>
          <w:lang w:val="hy-AM"/>
        </w:rPr>
        <w:t xml:space="preserve"> վերահսկողություն է սահմանել տնտեսավարող մյուս սուբյեկտի նկատմամբ,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եթե այդպիսի տնտեսավարող սուբյեկտները (շուկայում գործող սուբյեկտները) գտնվում են մեկ անձի </w:t>
      </w:r>
      <w:r w:rsidR="00E22F6C" w:rsidRPr="003B5E03">
        <w:rPr>
          <w:rFonts w:ascii="GHEA Grapalat" w:hAnsi="GHEA Grapalat" w:cs="Sylfaen"/>
          <w:lang w:val="hy-AM"/>
        </w:rPr>
        <w:t xml:space="preserve">ուղղակի </w:t>
      </w:r>
      <w:r w:rsidRPr="003B5E03">
        <w:rPr>
          <w:rFonts w:ascii="GHEA Grapalat" w:hAnsi="GHEA Grapalat" w:cs="Sylfaen"/>
          <w:lang w:val="hy-AM"/>
        </w:rPr>
        <w:t xml:space="preserve">կամ </w:t>
      </w:r>
      <w:r w:rsidR="00E22F6C" w:rsidRPr="003B5E03">
        <w:rPr>
          <w:rFonts w:ascii="GHEA Grapalat" w:hAnsi="GHEA Grapalat" w:cs="Sylfaen"/>
          <w:lang w:val="hy-AM"/>
        </w:rPr>
        <w:t>անուղղակի</w:t>
      </w:r>
      <w:r w:rsidRPr="003B5E03">
        <w:rPr>
          <w:rFonts w:ascii="GHEA Grapalat" w:hAnsi="GHEA Grapalat" w:cs="Sylfaen"/>
          <w:lang w:val="hy-AM"/>
        </w:rPr>
        <w:t xml:space="preserve"> </w:t>
      </w:r>
      <w:r w:rsidRPr="003B5E03">
        <w:rPr>
          <w:rFonts w:ascii="GHEA Grapalat" w:hAnsi="GHEA Grapalat" w:cs="Sylfaen"/>
          <w:lang w:val="de-DE"/>
        </w:rPr>
        <w:t>վերա</w:t>
      </w:r>
      <w:r w:rsidRPr="003B5E03">
        <w:rPr>
          <w:rFonts w:ascii="GHEA Grapalat" w:hAnsi="GHEA Grapalat" w:cs="Sylfaen"/>
          <w:lang w:val="hy-AM"/>
        </w:rPr>
        <w:t>հսկողության տակ</w:t>
      </w:r>
      <w:r w:rsidRPr="003B5E03">
        <w:rPr>
          <w:rFonts w:ascii="GHEA Grapalat" w:hAnsi="GHEA Grapalat" w:cs="Sylfaen"/>
          <w:lang w:val="de-DE"/>
        </w:rPr>
        <w:t>՝</w:t>
      </w:r>
      <w:r w:rsidRPr="003B5E03">
        <w:rPr>
          <w:rFonts w:ascii="GHEA Grapalat" w:hAnsi="GHEA Grapalat" w:cs="Sylfaen"/>
          <w:lang w:val="hy-AM"/>
        </w:rPr>
        <w:t xml:space="preserve"> բացառությամբ այնպիսի տնտեսավարող սուբյեկտների (շուկայում գործող սուբյեկտների) միջ</w:t>
      </w:r>
      <w:r w:rsidR="00F97CDF" w:rsidRPr="003B5E03">
        <w:rPr>
          <w:rFonts w:ascii="GHEA Grapalat" w:hAnsi="GHEA Grapalat" w:cs="Sylfaen"/>
          <w:lang w:val="hy-AM"/>
        </w:rPr>
        <w:t>եւ</w:t>
      </w:r>
      <w:r w:rsidRPr="003B5E03">
        <w:rPr>
          <w:rFonts w:ascii="GHEA Grapalat" w:hAnsi="GHEA Grapalat" w:cs="Sylfaen"/>
          <w:lang w:val="hy-AM"/>
        </w:rPr>
        <w:t xml:space="preserve"> կնքված համաձայնությունների, որոնք իրականացնում են գործունեության այնպիսի տեսակներ, որոնց միաժամանակ իրականացումը մեկ տնտեսավարող սուբյեկտի (շուկայում գործող սուբյեկտի) կողմից չի թույլատրվում</w:t>
      </w:r>
      <w:r w:rsidRPr="003B5E03">
        <w:rPr>
          <w:rFonts w:ascii="GHEA Grapalat" w:hAnsi="GHEA Grapalat" w:cs="Sylfaen"/>
          <w:lang w:val="de-DE"/>
        </w:rPr>
        <w:t xml:space="preserve"> անդամ </w:t>
      </w:r>
      <w:r w:rsidRPr="003B5E03">
        <w:rPr>
          <w:rFonts w:ascii="GHEA Grapalat" w:hAnsi="GHEA Grapalat" w:cs="Sylfaen"/>
          <w:lang w:val="hy-AM"/>
        </w:rPr>
        <w:t>պետությ</w:t>
      </w:r>
      <w:r w:rsidRPr="003B5E03">
        <w:rPr>
          <w:rFonts w:ascii="GHEA Grapalat" w:hAnsi="GHEA Grapalat" w:cs="Sylfaen"/>
          <w:lang w:val="de-DE"/>
        </w:rPr>
        <w:t>ունների</w:t>
      </w:r>
      <w:r w:rsidRPr="003B5E03">
        <w:rPr>
          <w:rFonts w:ascii="GHEA Grapalat" w:hAnsi="GHEA Grapalat" w:cs="Sylfaen"/>
          <w:lang w:val="hy-AM"/>
        </w:rPr>
        <w:t xml:space="preserve"> օրենսդրությ</w:t>
      </w:r>
      <w:r w:rsidRPr="003B5E03">
        <w:rPr>
          <w:rFonts w:ascii="GHEA Grapalat" w:hAnsi="GHEA Grapalat" w:cs="Sylfaen"/>
          <w:lang w:val="de-DE"/>
        </w:rPr>
        <w:t>ամբ</w:t>
      </w:r>
      <w:r w:rsidRPr="003B5E03">
        <w:rPr>
          <w:rFonts w:ascii="GHEA Grapalat" w:hAnsi="GHEA Grapalat" w:cs="Sylfaen"/>
          <w:lang w:val="hy-AM"/>
        </w:rPr>
        <w:t>։</w:t>
      </w:r>
    </w:p>
    <w:p w:rsidR="0046335E" w:rsidRPr="003B5E03" w:rsidRDefault="0046335E" w:rsidP="003B5E03">
      <w:pPr>
        <w:spacing w:after="0" w:line="240" w:lineRule="auto"/>
        <w:contextualSpacing/>
        <w:rPr>
          <w:rFonts w:ascii="GHEA Grapalat" w:hAnsi="GHEA Grapalat" w:cs="Sylfaen"/>
          <w:lang w:val="hy-AM"/>
        </w:rPr>
      </w:pPr>
    </w:p>
    <w:p w:rsidR="000711C5" w:rsidRPr="003B5E03" w:rsidRDefault="000711C5" w:rsidP="003B5E03">
      <w:pPr>
        <w:spacing w:after="0" w:line="240" w:lineRule="auto"/>
        <w:ind w:firstLine="540"/>
        <w:contextualSpacing/>
        <w:jc w:val="center"/>
        <w:rPr>
          <w:rFonts w:ascii="GHEA Grapalat" w:hAnsi="GHEA Grapalat" w:cs="Sylfaen"/>
          <w:b/>
          <w:lang w:val="hy-AM"/>
        </w:rPr>
      </w:pPr>
      <w:r w:rsidRPr="003B5E03">
        <w:rPr>
          <w:rFonts w:ascii="GHEA Grapalat" w:hAnsi="GHEA Grapalat" w:cs="Sylfaen"/>
          <w:b/>
          <w:lang w:val="hy-AM"/>
        </w:rPr>
        <w:t>III.</w:t>
      </w:r>
      <w:r w:rsidR="0046335E" w:rsidRPr="003B5E03">
        <w:rPr>
          <w:rFonts w:ascii="GHEA Grapalat" w:hAnsi="GHEA Grapalat" w:cs="Sylfaen"/>
          <w:b/>
          <w:lang w:val="hy-AM"/>
        </w:rPr>
        <w:t xml:space="preserve"> </w:t>
      </w:r>
      <w:r w:rsidRPr="003B5E03">
        <w:rPr>
          <w:rFonts w:ascii="GHEA Grapalat" w:hAnsi="GHEA Grapalat" w:cs="Sylfaen"/>
          <w:b/>
          <w:lang w:val="hy-AM"/>
        </w:rPr>
        <w:t>Մրցակցության ընդհանուր կանոնների պահպանման նկատմամբ վերահսկողությունը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w:t>
      </w:r>
      <w:r w:rsidR="0046335E" w:rsidRPr="003B5E03">
        <w:rPr>
          <w:rFonts w:ascii="GHEA Grapalat" w:hAnsi="GHEA Grapalat" w:cs="Sylfaen"/>
          <w:lang w:val="hy-AM"/>
        </w:rPr>
        <w:t xml:space="preserve"> </w:t>
      </w:r>
      <w:r w:rsidRPr="003B5E03">
        <w:rPr>
          <w:rFonts w:ascii="GHEA Grapalat" w:hAnsi="GHEA Grapalat" w:cs="Sylfaen"/>
          <w:lang w:val="hy-AM"/>
        </w:rPr>
        <w:t>Անդամ պետությունների տարածքում անդամ պետությունների տնտեսավարող սուբյեկտների (շուկայում գործող սուբյեկտների), ինչպես նա</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անձանց </w:t>
      </w:r>
      <w:r w:rsidR="00F97CDF" w:rsidRPr="003B5E03">
        <w:rPr>
          <w:rFonts w:ascii="GHEA Grapalat" w:hAnsi="GHEA Grapalat" w:cs="Sylfaen"/>
          <w:lang w:val="hy-AM"/>
        </w:rPr>
        <w:t>եւ</w:t>
      </w:r>
      <w:r w:rsidRPr="003B5E03">
        <w:rPr>
          <w:rFonts w:ascii="GHEA Grapalat" w:hAnsi="GHEA Grapalat" w:cs="Sylfaen"/>
          <w:lang w:val="hy-AM"/>
        </w:rPr>
        <w:t xml:space="preserve"> ոչ առ</w:t>
      </w:r>
      <w:r w:rsidR="00F97CDF" w:rsidRPr="003B5E03">
        <w:rPr>
          <w:rFonts w:ascii="GHEA Grapalat" w:hAnsi="GHEA Grapalat" w:cs="Sylfaen"/>
          <w:lang w:val="hy-AM"/>
        </w:rPr>
        <w:t>եւ</w:t>
      </w:r>
      <w:r w:rsidRPr="003B5E03">
        <w:rPr>
          <w:rFonts w:ascii="GHEA Grapalat" w:hAnsi="GHEA Grapalat" w:cs="Sylfaen"/>
          <w:lang w:val="hy-AM"/>
        </w:rPr>
        <w:t xml:space="preserve">տրային կազմակերպությունների կողմից Պայմանագրի 76-րդ հոդվածով սահմանված </w:t>
      </w:r>
      <w:r w:rsidRPr="003B5E03">
        <w:rPr>
          <w:rFonts w:ascii="GHEA Grapalat" w:hAnsi="GHEA Grapalat" w:cs="Sylfaen"/>
          <w:lang w:val="hy-AM"/>
        </w:rPr>
        <w:lastRenderedPageBreak/>
        <w:t>մրցակցության ընդհանուր կանոնների խախտ</w:t>
      </w:r>
      <w:r w:rsidR="003F5ABA" w:rsidRPr="003B5E03">
        <w:rPr>
          <w:rFonts w:ascii="GHEA Grapalat" w:hAnsi="GHEA Grapalat" w:cs="Sylfaen"/>
          <w:lang w:val="hy-AM"/>
        </w:rPr>
        <w:t xml:space="preserve">ումը </w:t>
      </w:r>
      <w:r w:rsidRPr="003B5E03">
        <w:rPr>
          <w:rFonts w:ascii="GHEA Grapalat" w:hAnsi="GHEA Grapalat" w:cs="Sylfaen"/>
          <w:lang w:val="hy-AM"/>
        </w:rPr>
        <w:t>կանխ</w:t>
      </w:r>
      <w:r w:rsidR="003F5ABA" w:rsidRPr="003B5E03">
        <w:rPr>
          <w:rFonts w:ascii="GHEA Grapalat" w:hAnsi="GHEA Grapalat" w:cs="Sylfaen"/>
          <w:lang w:val="hy-AM"/>
        </w:rPr>
        <w:t>ելու համար պատասխանատու են</w:t>
      </w:r>
      <w:r w:rsidRPr="003B5E03">
        <w:rPr>
          <w:rFonts w:ascii="GHEA Grapalat" w:hAnsi="GHEA Grapalat" w:cs="Sylfaen"/>
          <w:lang w:val="hy-AM"/>
        </w:rPr>
        <w:t xml:space="preserve"> անդամ պետությունների լիազոր մարմիններ</w:t>
      </w:r>
      <w:r w:rsidR="003F5ABA" w:rsidRPr="003B5E03">
        <w:rPr>
          <w:rFonts w:ascii="GHEA Grapalat" w:hAnsi="GHEA Grapalat" w:cs="Sylfaen"/>
          <w:lang w:val="hy-AM"/>
        </w:rPr>
        <w:t>ը</w:t>
      </w:r>
      <w:r w:rsidRPr="003B5E03">
        <w:rPr>
          <w:rFonts w:ascii="GHEA Grapalat" w:hAnsi="GHEA Grapalat" w:cs="Sylfaen"/>
          <w:lang w:val="hy-AM"/>
        </w:rPr>
        <w:t>:</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9.</w:t>
      </w:r>
      <w:r w:rsidR="0046335E" w:rsidRPr="003B5E03">
        <w:rPr>
          <w:rFonts w:ascii="GHEA Grapalat" w:hAnsi="GHEA Grapalat" w:cs="Sylfaen"/>
          <w:lang w:val="hy-AM"/>
        </w:rPr>
        <w:t xml:space="preserve"> </w:t>
      </w:r>
      <w:r w:rsidRPr="003B5E03">
        <w:rPr>
          <w:rFonts w:ascii="GHEA Grapalat" w:hAnsi="GHEA Grapalat" w:cs="Sylfaen"/>
          <w:lang w:val="hy-AM"/>
        </w:rPr>
        <w:t>Անդամ պետությունների տարածքում անդամ պետությունների տնտեսավարող սուբյեկտների (շուկայում գործող սուբյեկտների),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 տնտեսավարող սուբյեկտներ չհանդիսացող ֆիզիկական անձանց </w:t>
      </w:r>
      <w:r w:rsidR="00F97CDF" w:rsidRPr="003B5E03">
        <w:rPr>
          <w:rFonts w:ascii="GHEA Grapalat" w:hAnsi="GHEA Grapalat" w:cs="Sylfaen"/>
          <w:lang w:val="hy-AM"/>
        </w:rPr>
        <w:t>եւ</w:t>
      </w:r>
      <w:r w:rsidRPr="003B5E03">
        <w:rPr>
          <w:rFonts w:ascii="GHEA Grapalat" w:hAnsi="GHEA Grapalat" w:cs="Sylfaen"/>
          <w:lang w:val="hy-AM"/>
        </w:rPr>
        <w:t xml:space="preserve"> ոչ առ</w:t>
      </w:r>
      <w:r w:rsidR="00F97CDF" w:rsidRPr="003B5E03">
        <w:rPr>
          <w:rFonts w:ascii="GHEA Grapalat" w:hAnsi="GHEA Grapalat" w:cs="Sylfaen"/>
          <w:lang w:val="hy-AM"/>
        </w:rPr>
        <w:t>եւ</w:t>
      </w:r>
      <w:r w:rsidRPr="003B5E03">
        <w:rPr>
          <w:rFonts w:ascii="GHEA Grapalat" w:hAnsi="GHEA Grapalat" w:cs="Sylfaen"/>
          <w:lang w:val="hy-AM"/>
        </w:rPr>
        <w:t>տրային կազմակերպությունների կողմից Պայմանագրի 76-րդ հոդվածով սահմանված մրցակցության ընդհանուր կանոնների խախտ</w:t>
      </w:r>
      <w:r w:rsidR="00C05914" w:rsidRPr="003B5E03">
        <w:rPr>
          <w:rFonts w:ascii="GHEA Grapalat" w:hAnsi="GHEA Grapalat" w:cs="Sylfaen"/>
          <w:lang w:val="hy-AM"/>
        </w:rPr>
        <w:t>ու</w:t>
      </w:r>
      <w:r w:rsidRPr="003B5E03">
        <w:rPr>
          <w:rFonts w:ascii="GHEA Grapalat" w:hAnsi="GHEA Grapalat" w:cs="Sylfaen"/>
          <w:lang w:val="hy-AM"/>
        </w:rPr>
        <w:t>մ</w:t>
      </w:r>
      <w:r w:rsidR="00C05914" w:rsidRPr="003B5E03">
        <w:rPr>
          <w:rFonts w:ascii="GHEA Grapalat" w:hAnsi="GHEA Grapalat" w:cs="Sylfaen"/>
          <w:lang w:val="hy-AM"/>
        </w:rPr>
        <w:t>ը</w:t>
      </w:r>
      <w:r w:rsidRPr="003B5E03">
        <w:rPr>
          <w:rFonts w:ascii="GHEA Grapalat" w:hAnsi="GHEA Grapalat" w:cs="Sylfaen"/>
          <w:lang w:val="hy-AM"/>
        </w:rPr>
        <w:t xml:space="preserve"> կանխ</w:t>
      </w:r>
      <w:r w:rsidR="00C05914" w:rsidRPr="003B5E03">
        <w:rPr>
          <w:rFonts w:ascii="GHEA Grapalat" w:hAnsi="GHEA Grapalat" w:cs="Sylfaen"/>
          <w:lang w:val="hy-AM"/>
        </w:rPr>
        <w:t>ելու համար պատասխանատու է</w:t>
      </w:r>
      <w:r w:rsidRPr="003B5E03">
        <w:rPr>
          <w:rFonts w:ascii="GHEA Grapalat" w:hAnsi="GHEA Grapalat" w:cs="Sylfaen"/>
          <w:lang w:val="hy-AM"/>
        </w:rPr>
        <w:t xml:space="preserve"> Հանձնաժողով</w:t>
      </w:r>
      <w:r w:rsidR="00C05914" w:rsidRPr="003B5E03">
        <w:rPr>
          <w:rFonts w:ascii="GHEA Grapalat" w:hAnsi="GHEA Grapalat" w:cs="Sylfaen"/>
          <w:lang w:val="hy-AM"/>
        </w:rPr>
        <w:t>ը</w:t>
      </w:r>
      <w:r w:rsidRPr="003B5E03">
        <w:rPr>
          <w:rFonts w:ascii="GHEA Grapalat" w:hAnsi="GHEA Grapalat" w:cs="Sylfaen"/>
          <w:lang w:val="hy-AM"/>
        </w:rPr>
        <w:t xml:space="preserve">, եթե նման խախտումները բացասաբար են ազդում կամ կարող են բացասաբար ազդել անդրսահմանային շուկաներում մրցակցության վրա, բացառությամբ </w:t>
      </w:r>
      <w:r w:rsidR="00C05914" w:rsidRPr="003B5E03">
        <w:rPr>
          <w:rFonts w:ascii="GHEA Grapalat" w:hAnsi="GHEA Grapalat" w:cs="Sylfaen"/>
          <w:lang w:val="hy-AM"/>
        </w:rPr>
        <w:t xml:space="preserve">անդրսահմանային ֆինանսական շուկաներում մրցակցության վրա բացասաբար ազդող </w:t>
      </w:r>
      <w:r w:rsidRPr="003B5E03">
        <w:rPr>
          <w:rFonts w:ascii="GHEA Grapalat" w:hAnsi="GHEA Grapalat" w:cs="Sylfaen"/>
          <w:lang w:val="hy-AM"/>
        </w:rPr>
        <w:t>այն խախտումների, որոնց կանխ</w:t>
      </w:r>
      <w:r w:rsidR="00C05914" w:rsidRPr="003B5E03">
        <w:rPr>
          <w:rFonts w:ascii="GHEA Grapalat" w:hAnsi="GHEA Grapalat" w:cs="Sylfaen"/>
          <w:lang w:val="hy-AM"/>
        </w:rPr>
        <w:t>ումն</w:t>
      </w:r>
      <w:r w:rsidRPr="003B5E03">
        <w:rPr>
          <w:rFonts w:ascii="GHEA Grapalat" w:hAnsi="GHEA Grapalat" w:cs="Sylfaen"/>
          <w:lang w:val="hy-AM"/>
        </w:rPr>
        <w:t xml:space="preserve"> իրականացվում է անդամ պետությունների օրենսդրությանը համապատասխան: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10.</w:t>
      </w:r>
      <w:r w:rsidR="0046335E" w:rsidRPr="003B5E03">
        <w:rPr>
          <w:rFonts w:ascii="GHEA Grapalat" w:hAnsi="GHEA Grapalat" w:cs="Sylfaen"/>
          <w:lang w:val="hy-AM"/>
        </w:rPr>
        <w:t xml:space="preserve"> </w:t>
      </w:r>
      <w:r w:rsidRPr="003B5E03">
        <w:rPr>
          <w:rFonts w:ascii="GHEA Grapalat" w:hAnsi="GHEA Grapalat" w:cs="Sylfaen"/>
          <w:lang w:val="hy-AM"/>
        </w:rPr>
        <w:t>Հանձնաժողովը`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ուսումնասիրում է Պայմանագրի 76-րդ հոդվածով սահմանված մրցակցության ընդհանուր կանոնների այնպիսի խախտ</w:t>
      </w:r>
      <w:r w:rsidRPr="003B5E03">
        <w:rPr>
          <w:rFonts w:ascii="GHEA Grapalat" w:hAnsi="GHEA Grapalat" w:cs="Sylfaen"/>
          <w:lang w:val="de-DE"/>
        </w:rPr>
        <w:t>ման</w:t>
      </w:r>
      <w:r w:rsidRPr="003B5E03">
        <w:rPr>
          <w:rFonts w:ascii="GHEA Grapalat" w:hAnsi="GHEA Grapalat" w:cs="Sylfaen"/>
          <w:lang w:val="hy-AM"/>
        </w:rPr>
        <w:t xml:space="preserve"> նշանների առկայության վերաբերյալ դիմումները (նյութերը), որոնք բացասաբար են ազդում կամ կարող են բացասաբար ազդել անդրսահմանային շուկաներում մրցակցության վրա,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իրականացնում է անհրաժեշտ քննությունները.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անդամ պետությունների լիազոր մարմինների, անդամ պետությունների տնտեսավարող սուբյեկտների (շուկայում գործող սուբյեկտների), անդամ պետությունների իշխանության մարմինների, ֆիզիկական անձանց պահանջով կամ սեփական նախաձեռնությամբ հարուցում </w:t>
      </w:r>
      <w:r w:rsidR="00F97CDF" w:rsidRPr="003B5E03">
        <w:rPr>
          <w:rFonts w:ascii="GHEA Grapalat" w:hAnsi="GHEA Grapalat" w:cs="Sylfaen"/>
          <w:lang w:val="hy-AM"/>
        </w:rPr>
        <w:t>եւ</w:t>
      </w:r>
      <w:r w:rsidRPr="003B5E03">
        <w:rPr>
          <w:rFonts w:ascii="GHEA Grapalat" w:hAnsi="GHEA Grapalat" w:cs="Sylfaen"/>
          <w:lang w:val="hy-AM"/>
        </w:rPr>
        <w:t xml:space="preserve"> ուսումնասիրում է Պայմանագրի 76-րդ հոդվածով սահմանված մրցակցության կանոնների այնպիսի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գործեր, որոնք բացասաբար են ազդում կամ կարող են բացասաբար ազդել երկու կամ ավելի անդամ պետությունների տարածքում անդրսահմանային շուկաներում մրցակցության վրա.</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 ընդունում է վճիռներ, անդամ պետությունների տնտեսավարող սուբյեկտների համար կատարման համար պարտադիր որոշումներ, այդ թվում՝ Պայմանագրի</w:t>
      </w:r>
      <w:r w:rsidR="00F97CDF" w:rsidRPr="003B5E03">
        <w:rPr>
          <w:rFonts w:ascii="GHEA Grapalat" w:hAnsi="GHEA Grapalat" w:cs="Sylfaen"/>
          <w:lang w:val="hy-AM"/>
        </w:rPr>
        <w:t xml:space="preserve"> </w:t>
      </w:r>
      <w:r w:rsidRPr="003B5E03">
        <w:rPr>
          <w:rFonts w:ascii="GHEA Grapalat" w:hAnsi="GHEA Grapalat" w:cs="Sylfaen"/>
          <w:lang w:val="hy-AM"/>
        </w:rPr>
        <w:t xml:space="preserve">XVIII մասով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Արձանագրությամբ նախատեսված դեպքերում անդամ պետությունների տնտեսավարող սուբյեկտների (շուկայում գործող սուբյեկտների) նկատմամբ տուգանային պատ</w:t>
      </w:r>
      <w:r w:rsidR="00121919" w:rsidRPr="003B5E03">
        <w:rPr>
          <w:rFonts w:ascii="GHEA Grapalat" w:hAnsi="GHEA Grapalat" w:cs="Sylfaen"/>
          <w:lang w:val="hy-AM"/>
        </w:rPr>
        <w:t xml:space="preserve">ասխանատվության </w:t>
      </w:r>
      <w:r w:rsidRPr="003B5E03">
        <w:rPr>
          <w:rFonts w:ascii="GHEA Grapalat" w:hAnsi="GHEA Grapalat" w:cs="Sylfaen"/>
          <w:lang w:val="hy-AM"/>
        </w:rPr>
        <w:t xml:space="preserve">միջոցներ կիրառելու մասին, </w:t>
      </w:r>
      <w:r w:rsidRPr="003B5E03">
        <w:rPr>
          <w:rFonts w:ascii="GHEA Grapalat" w:hAnsi="GHEA Grapalat" w:cs="Sylfaen"/>
          <w:lang w:val="de-DE"/>
        </w:rPr>
        <w:t>ինչպես նա</w:t>
      </w:r>
      <w:r w:rsidR="00F97CDF" w:rsidRPr="003B5E03">
        <w:rPr>
          <w:rFonts w:ascii="GHEA Grapalat" w:hAnsi="GHEA Grapalat" w:cs="Sylfaen"/>
          <w:lang w:val="de-DE"/>
        </w:rPr>
        <w:t>եւ</w:t>
      </w:r>
      <w:r w:rsidRPr="003B5E03">
        <w:rPr>
          <w:rFonts w:ascii="GHEA Grapalat" w:hAnsi="GHEA Grapalat" w:cs="Sylfaen"/>
          <w:lang w:val="de-DE"/>
        </w:rPr>
        <w:t xml:space="preserve"> </w:t>
      </w:r>
      <w:r w:rsidRPr="003B5E03">
        <w:rPr>
          <w:rFonts w:ascii="GHEA Grapalat" w:hAnsi="GHEA Grapalat" w:cs="Sylfaen"/>
          <w:lang w:val="hy-AM"/>
        </w:rPr>
        <w:t>այնպիսի գործողություններ ձեռնարկելու մասին, որոնք ուղղված են մրցակցության ընդհանուր կանոնների խախտումը վերացնելուն,</w:t>
      </w:r>
      <w:r w:rsidR="00F97CDF" w:rsidRPr="003B5E03">
        <w:rPr>
          <w:rFonts w:ascii="GHEA Grapalat" w:hAnsi="GHEA Grapalat" w:cs="Sylfaen"/>
          <w:lang w:val="hy-AM"/>
        </w:rPr>
        <w:t xml:space="preserve"> </w:t>
      </w:r>
      <w:r w:rsidRPr="003B5E03">
        <w:rPr>
          <w:rFonts w:ascii="GHEA Grapalat" w:hAnsi="GHEA Grapalat" w:cs="Sylfaen"/>
          <w:lang w:val="hy-AM"/>
        </w:rPr>
        <w:t>խախտ</w:t>
      </w:r>
      <w:r w:rsidRPr="003B5E03">
        <w:rPr>
          <w:rFonts w:ascii="GHEA Grapalat" w:hAnsi="GHEA Grapalat" w:cs="Sylfaen"/>
          <w:lang w:val="de-DE"/>
        </w:rPr>
        <w:t>ման</w:t>
      </w:r>
      <w:r w:rsidRPr="003B5E03">
        <w:rPr>
          <w:rFonts w:ascii="GHEA Grapalat" w:hAnsi="GHEA Grapalat" w:cs="Sylfaen"/>
          <w:lang w:val="hy-AM"/>
        </w:rPr>
        <w:t xml:space="preserve"> հետ</w:t>
      </w:r>
      <w:r w:rsidR="00F97CDF" w:rsidRPr="003B5E03">
        <w:rPr>
          <w:rFonts w:ascii="GHEA Grapalat" w:hAnsi="GHEA Grapalat" w:cs="Sylfaen"/>
          <w:lang w:val="hy-AM"/>
        </w:rPr>
        <w:t>եւ</w:t>
      </w:r>
      <w:r w:rsidRPr="003B5E03">
        <w:rPr>
          <w:rFonts w:ascii="GHEA Grapalat" w:hAnsi="GHEA Grapalat" w:cs="Sylfaen"/>
          <w:lang w:val="hy-AM"/>
        </w:rPr>
        <w:t xml:space="preserve">անքները վերացնելուն </w:t>
      </w:r>
      <w:r w:rsidR="00F97CDF" w:rsidRPr="003B5E03">
        <w:rPr>
          <w:rFonts w:ascii="GHEA Grapalat" w:hAnsi="GHEA Grapalat" w:cs="Sylfaen"/>
          <w:lang w:val="hy-AM"/>
        </w:rPr>
        <w:t>եւ</w:t>
      </w:r>
      <w:r w:rsidRPr="003B5E03">
        <w:rPr>
          <w:rFonts w:ascii="GHEA Grapalat" w:hAnsi="GHEA Grapalat" w:cs="Sylfaen"/>
          <w:lang w:val="hy-AM"/>
        </w:rPr>
        <w:t xml:space="preserve"> մրցակցություն ապահովելուն,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որոշումներ այնպիսի գործողությունների անթույլատրելիության մասին, որոնք կարող են խոչընդոտել մրցակցության առաջացումը </w:t>
      </w:r>
      <w:r w:rsidR="00F97CDF" w:rsidRPr="003B5E03">
        <w:rPr>
          <w:rFonts w:ascii="GHEA Grapalat" w:hAnsi="GHEA Grapalat" w:cs="Sylfaen"/>
          <w:lang w:val="hy-AM"/>
        </w:rPr>
        <w:t>եւ</w:t>
      </w:r>
      <w:r w:rsidRPr="003B5E03">
        <w:rPr>
          <w:rFonts w:ascii="GHEA Grapalat" w:hAnsi="GHEA Grapalat" w:cs="Sylfaen"/>
          <w:lang w:val="hy-AM"/>
        </w:rPr>
        <w:t xml:space="preserve"> (կամ) կարող են հանգեցնել անդրսահմանային շուկայում մրցակցության սահմանափակմանը, վերացմանը </w:t>
      </w:r>
      <w:r w:rsidR="00F97CDF" w:rsidRPr="003B5E03">
        <w:rPr>
          <w:rFonts w:ascii="GHEA Grapalat" w:hAnsi="GHEA Grapalat" w:cs="Sylfaen"/>
          <w:lang w:val="hy-AM"/>
        </w:rPr>
        <w:t>եւ</w:t>
      </w:r>
      <w:r w:rsidRPr="003B5E03">
        <w:rPr>
          <w:rFonts w:ascii="GHEA Grapalat" w:hAnsi="GHEA Grapalat" w:cs="Sylfaen"/>
          <w:lang w:val="hy-AM"/>
        </w:rPr>
        <w:t xml:space="preserve"> մրցակցության ընդհանուր կանոնների խախտմ</w:t>
      </w:r>
      <w:r w:rsidRPr="003B5E03">
        <w:rPr>
          <w:rFonts w:ascii="GHEA Grapalat" w:hAnsi="GHEA Grapalat" w:cs="Sylfaen"/>
          <w:lang w:val="de-DE"/>
        </w:rPr>
        <w:t>անը</w:t>
      </w:r>
      <w:r w:rsidRPr="003B5E03">
        <w:rPr>
          <w:rFonts w:ascii="GHEA Grapalat" w:hAnsi="GHEA Grapalat" w:cs="Sylfaen"/>
          <w:lang w:val="hy-AM"/>
        </w:rPr>
        <w:t>՝ Պայմանագրի XVIII</w:t>
      </w:r>
      <w:r w:rsidR="00F97CDF" w:rsidRPr="003B5E03">
        <w:rPr>
          <w:rFonts w:ascii="GHEA Grapalat" w:hAnsi="GHEA Grapalat" w:cs="Sylfaen"/>
          <w:lang w:val="hy-AM"/>
        </w:rPr>
        <w:t xml:space="preserve"> </w:t>
      </w:r>
      <w:r w:rsidRPr="003B5E03">
        <w:rPr>
          <w:rFonts w:ascii="GHEA Grapalat" w:hAnsi="GHEA Grapalat" w:cs="Sylfaen"/>
          <w:lang w:val="hy-AM"/>
        </w:rPr>
        <w:t xml:space="preserve">մասով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Արձանագրությամբ նախատեսված դեպքերում.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4) պահանջում </w:t>
      </w:r>
      <w:r w:rsidR="00F97CDF" w:rsidRPr="003B5E03">
        <w:rPr>
          <w:rFonts w:ascii="GHEA Grapalat" w:hAnsi="GHEA Grapalat" w:cs="Sylfaen"/>
          <w:lang w:val="hy-AM"/>
        </w:rPr>
        <w:t>եւ</w:t>
      </w:r>
      <w:r w:rsidRPr="003B5E03">
        <w:rPr>
          <w:rFonts w:ascii="GHEA Grapalat" w:hAnsi="GHEA Grapalat" w:cs="Sylfaen"/>
          <w:lang w:val="hy-AM"/>
        </w:rPr>
        <w:t xml:space="preserve"> ստանում է տեղեկություններ անդամ պետությունների պետական իշխանության մարմիններից, տեղական ինքնակառավարման մարմիններից, դրանց գործառույթներն իրականացնող այլ մարմիններից կամ կազմակերպություններից, իրավաբանական </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անձանցից, այդ թվում՝ գաղտնի տեղեկություններ, որոնք անհրաժեշտ են անդրսահմանային շուկաներում մրցակցության ընդհանուր կանոնները պահպանելու նկատմամբ վերահսկողություն</w:t>
      </w:r>
      <w:r w:rsidRPr="003B5E03">
        <w:rPr>
          <w:rFonts w:ascii="GHEA Grapalat" w:hAnsi="GHEA Grapalat" w:cs="Sylfaen"/>
          <w:lang w:val="de-DE"/>
        </w:rPr>
        <w:t>ն</w:t>
      </w:r>
      <w:r w:rsidRPr="003B5E03">
        <w:rPr>
          <w:rFonts w:ascii="GHEA Grapalat" w:hAnsi="GHEA Grapalat" w:cs="Sylfaen"/>
          <w:lang w:val="hy-AM"/>
        </w:rPr>
        <w:t xml:space="preserve"> իրականացնելու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 ամեն տարի ոչ ուշ, քան տվյալ տարվա հունիսի 1-ը Բարձրագույն խորհուրդ է ներկայացնում տարեկան հաշվետվություն՝ անդրսահմանային շուկաներում մրցակց</w:t>
      </w:r>
      <w:r w:rsidRPr="003B5E03">
        <w:rPr>
          <w:rFonts w:ascii="GHEA Grapalat" w:hAnsi="GHEA Grapalat" w:cs="Sylfaen"/>
          <w:lang w:val="de-DE"/>
        </w:rPr>
        <w:t>ային</w:t>
      </w:r>
      <w:r w:rsidRPr="003B5E03">
        <w:rPr>
          <w:rFonts w:ascii="GHEA Grapalat" w:hAnsi="GHEA Grapalat" w:cs="Sylfaen"/>
          <w:lang w:val="hy-AM"/>
        </w:rPr>
        <w:t xml:space="preserve"> </w:t>
      </w:r>
      <w:r w:rsidRPr="003B5E03">
        <w:rPr>
          <w:rFonts w:ascii="GHEA Grapalat" w:hAnsi="GHEA Grapalat" w:cs="Sylfaen"/>
          <w:lang w:val="hy-AM"/>
        </w:rPr>
        <w:lastRenderedPageBreak/>
        <w:t xml:space="preserve">իրավիճակի </w:t>
      </w:r>
      <w:r w:rsidR="00F97CDF" w:rsidRPr="003B5E03">
        <w:rPr>
          <w:rFonts w:ascii="GHEA Grapalat" w:hAnsi="GHEA Grapalat" w:cs="Sylfaen"/>
          <w:lang w:val="hy-AM"/>
        </w:rPr>
        <w:t>եւ</w:t>
      </w:r>
      <w:r w:rsidRPr="003B5E03">
        <w:rPr>
          <w:rFonts w:ascii="GHEA Grapalat" w:hAnsi="GHEA Grapalat" w:cs="Sylfaen"/>
          <w:lang w:val="hy-AM"/>
        </w:rPr>
        <w:t xml:space="preserve"> այն միջոցների վերաբերյալ, որոնք ձեռնարկվում են դրանցում մրցակցության ընդհանուր կանոնների խախտումները կանխելու նպատակով, իսկ հաստատված հաշվետվությունը տեղադրում է Միության պաշտոնական</w:t>
      </w:r>
      <w:r w:rsidRPr="003B5E03">
        <w:rPr>
          <w:rFonts w:ascii="GHEA Grapalat" w:hAnsi="GHEA Grapalat" w:cs="Sylfaen"/>
          <w:lang w:val="de-DE"/>
        </w:rPr>
        <w:t xml:space="preserve"> համացանցային</w:t>
      </w:r>
      <w:r w:rsidRPr="003B5E03">
        <w:rPr>
          <w:rFonts w:ascii="GHEA Grapalat" w:hAnsi="GHEA Grapalat" w:cs="Sylfaen"/>
          <w:lang w:val="hy-AM"/>
        </w:rPr>
        <w:t xml:space="preserve"> կայքէջում.</w:t>
      </w:r>
    </w:p>
    <w:p w:rsidR="000711C5" w:rsidRPr="003B5E03" w:rsidRDefault="000711C5" w:rsidP="003B5E03">
      <w:pPr>
        <w:spacing w:after="0" w:line="240" w:lineRule="auto"/>
        <w:ind w:firstLine="540"/>
        <w:contextualSpacing/>
        <w:jc w:val="both"/>
        <w:rPr>
          <w:rFonts w:ascii="GHEA Grapalat" w:hAnsi="GHEA Grapalat" w:cs="Sylfaen"/>
          <w:lang w:val="de-DE"/>
        </w:rPr>
      </w:pPr>
      <w:r w:rsidRPr="003B5E03">
        <w:rPr>
          <w:rFonts w:ascii="GHEA Grapalat" w:hAnsi="GHEA Grapalat" w:cs="Sylfaen"/>
          <w:lang w:val="hy-AM"/>
        </w:rPr>
        <w:t>6)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ուսումնասիրված գործերով ընդունված որոշումները տեղադրում </w:t>
      </w:r>
      <w:r w:rsidRPr="003B5E03">
        <w:rPr>
          <w:rFonts w:ascii="GHEA Grapalat" w:hAnsi="GHEA Grapalat" w:cs="Sylfaen"/>
          <w:lang w:val="de-DE"/>
        </w:rPr>
        <w:t>են</w:t>
      </w:r>
      <w:r w:rsidRPr="003B5E03">
        <w:rPr>
          <w:rFonts w:ascii="GHEA Grapalat" w:hAnsi="GHEA Grapalat" w:cs="Sylfaen"/>
          <w:lang w:val="hy-AM"/>
        </w:rPr>
        <w:t xml:space="preserve"> Միության պաշտոնական համացանցային կայքէջում: </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 իրականացնում է այլ լիազորություններ, որոնք անհրաժեշտ են Պայմանագրի XVIII</w:t>
      </w:r>
      <w:r w:rsidR="00F97CDF" w:rsidRPr="003B5E03">
        <w:rPr>
          <w:rFonts w:ascii="GHEA Grapalat" w:hAnsi="GHEA Grapalat" w:cs="Sylfaen"/>
          <w:lang w:val="hy-AM"/>
        </w:rPr>
        <w:t xml:space="preserve"> </w:t>
      </w:r>
      <w:r w:rsidRPr="003B5E03">
        <w:rPr>
          <w:rFonts w:ascii="GHEA Grapalat" w:hAnsi="GHEA Grapalat" w:cs="Sylfaen"/>
          <w:lang w:val="hy-AM"/>
        </w:rPr>
        <w:t xml:space="preserve">մասի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Արձանագրության դրույթների կատարման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11.</w:t>
      </w:r>
      <w:r w:rsidR="0046335E" w:rsidRPr="003B5E03">
        <w:rPr>
          <w:rFonts w:ascii="GHEA Grapalat" w:hAnsi="GHEA Grapalat" w:cs="Sylfaen"/>
          <w:lang w:val="hy-AM"/>
        </w:rPr>
        <w:t xml:space="preserve"> </w:t>
      </w:r>
      <w:r w:rsidRPr="003B5E03">
        <w:rPr>
          <w:rFonts w:ascii="GHEA Grapalat" w:hAnsi="GHEA Grapalat" w:cs="Sylfaen"/>
          <w:lang w:val="hy-AM"/>
        </w:rPr>
        <w:t>Անդ</w:t>
      </w:r>
      <w:r w:rsidRPr="003B5E03">
        <w:rPr>
          <w:rFonts w:ascii="GHEA Grapalat" w:hAnsi="GHEA Grapalat" w:cs="Sylfaen"/>
          <w:lang w:val="de-DE"/>
        </w:rPr>
        <w:t>ր</w:t>
      </w:r>
      <w:r w:rsidRPr="003B5E03">
        <w:rPr>
          <w:rFonts w:ascii="GHEA Grapalat" w:hAnsi="GHEA Grapalat" w:cs="Sylfaen"/>
          <w:lang w:val="hy-AM"/>
        </w:rPr>
        <w:t>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մասին դիմումների (նյութերի) ուսումնա</w:t>
      </w:r>
      <w:r w:rsidRPr="003B5E03">
        <w:rPr>
          <w:rFonts w:ascii="GHEA Grapalat" w:hAnsi="GHEA Grapalat" w:cs="Sylfaen"/>
          <w:lang w:val="de-DE"/>
        </w:rPr>
        <w:t>ս</w:t>
      </w:r>
      <w:r w:rsidRPr="003B5E03">
        <w:rPr>
          <w:rFonts w:ascii="GHEA Grapalat" w:hAnsi="GHEA Grapalat" w:cs="Sylfaen"/>
          <w:lang w:val="hy-AM"/>
        </w:rPr>
        <w:t>իրության կարգը, անդրսահմանային շուկաներում մրցակցության ընդհանուր կանոնների խախտումների քննության կարգը,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անդրսահմանային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գործերի ուսումնասիրության կարգը հաստատվում են Հանձնաժողովի կողմից:</w:t>
      </w:r>
      <w:r w:rsidR="0046335E" w:rsidRPr="003B5E03">
        <w:rPr>
          <w:rFonts w:ascii="GHEA Grapalat" w:hAnsi="GHEA Grapalat" w:cs="Sylfaen"/>
          <w:lang w:val="hy-AM"/>
        </w:rPr>
        <w:t xml:space="preserve"> </w:t>
      </w:r>
      <w:r w:rsidRPr="003B5E03">
        <w:rPr>
          <w:rFonts w:ascii="GHEA Grapalat" w:hAnsi="GHEA Grapalat" w:cs="Sylfaen"/>
          <w:lang w:val="hy-AM"/>
        </w:rPr>
        <w:t>Մրցակց</w:t>
      </w:r>
      <w:r w:rsidRPr="003B5E03">
        <w:rPr>
          <w:rFonts w:ascii="GHEA Grapalat" w:hAnsi="GHEA Grapalat" w:cs="Sylfaen"/>
          <w:lang w:val="de-DE"/>
        </w:rPr>
        <w:t>ային</w:t>
      </w:r>
      <w:r w:rsidRPr="003B5E03">
        <w:rPr>
          <w:rFonts w:ascii="GHEA Grapalat" w:hAnsi="GHEA Grapalat" w:cs="Sylfaen"/>
          <w:lang w:val="hy-AM"/>
        </w:rPr>
        <w:t xml:space="preserve"> </w:t>
      </w:r>
      <w:r w:rsidRPr="003B5E03">
        <w:rPr>
          <w:rFonts w:ascii="GHEA Grapalat" w:hAnsi="GHEA Grapalat" w:cs="Sylfaen"/>
          <w:lang w:val="de-DE"/>
        </w:rPr>
        <w:t>իրա</w:t>
      </w:r>
      <w:r w:rsidRPr="003B5E03">
        <w:rPr>
          <w:rFonts w:ascii="GHEA Grapalat" w:hAnsi="GHEA Grapalat" w:cs="Sylfaen"/>
          <w:lang w:val="hy-AM"/>
        </w:rPr>
        <w:t>վիճակի վերլուծության արդյունքները, որը Հանձնաժողովն իրականացրել է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գործն ուսումնասիրելու նպատակով, պետք է ներառվեն գործի ո</w:t>
      </w:r>
      <w:r w:rsidR="00051A32" w:rsidRPr="003B5E03">
        <w:rPr>
          <w:rFonts w:ascii="GHEA Grapalat" w:hAnsi="GHEA Grapalat" w:cs="Sylfaen"/>
          <w:lang w:val="hy-AM"/>
        </w:rPr>
        <w:t>ւ</w:t>
      </w:r>
      <w:r w:rsidRPr="003B5E03">
        <w:rPr>
          <w:rFonts w:ascii="GHEA Grapalat" w:hAnsi="GHEA Grapalat" w:cs="Sylfaen"/>
          <w:lang w:val="hy-AM"/>
        </w:rPr>
        <w:t>սումնասիրության արդյունքներով Հանձնաժողովի կողմից ընդունվող որոշման մեջ՝ բացառությամբ գաղտնի տեղեկությունների:</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Անդրսահմանային շուկաներում մրցակցության ընդհանուր կանոնների պահպանման նկատմամբ վերահսկողության հետ կապված լիազորությունների իրականացման նպատակով, որն անհրաժեշտ է Պայմանագրի XVIII</w:t>
      </w:r>
      <w:r w:rsidR="00F97CDF" w:rsidRPr="003B5E03">
        <w:rPr>
          <w:rFonts w:ascii="GHEA Grapalat" w:hAnsi="GHEA Grapalat" w:cs="Sylfaen"/>
          <w:lang w:val="hy-AM"/>
        </w:rPr>
        <w:t xml:space="preserve"> </w:t>
      </w:r>
      <w:r w:rsidRPr="003B5E03">
        <w:rPr>
          <w:rFonts w:ascii="GHEA Grapalat" w:hAnsi="GHEA Grapalat" w:cs="Sylfaen"/>
          <w:lang w:val="hy-AM"/>
        </w:rPr>
        <w:t xml:space="preserve">մասի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Արձանագրության դրույթները կատարելու համար, Հանձնաժողովը հաստատում է՝</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de-DE"/>
        </w:rPr>
        <w:t>մ</w:t>
      </w:r>
      <w:r w:rsidRPr="003B5E03">
        <w:rPr>
          <w:rFonts w:ascii="GHEA Grapalat" w:hAnsi="GHEA Grapalat" w:cs="Sylfaen"/>
          <w:lang w:val="hy-AM"/>
        </w:rPr>
        <w:t>րցակ</w:t>
      </w:r>
      <w:r w:rsidRPr="003B5E03">
        <w:rPr>
          <w:rFonts w:ascii="GHEA Grapalat" w:hAnsi="GHEA Grapalat" w:cs="Sylfaen"/>
          <w:lang w:val="de-DE"/>
        </w:rPr>
        <w:t>ցային իրա</w:t>
      </w:r>
      <w:r w:rsidRPr="003B5E03">
        <w:rPr>
          <w:rFonts w:ascii="GHEA Grapalat" w:hAnsi="GHEA Grapalat" w:cs="Sylfaen"/>
          <w:lang w:val="hy-AM"/>
        </w:rPr>
        <w:t>վիճակի գնահատման մեթոդաբանությունը,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մենաշնորհային բարձր (ցածր) գները որոշելու մեթոդաբանությունը,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տուգանքների հաշվարկման մեթոդաբանությունը </w:t>
      </w:r>
      <w:r w:rsidR="00F97CDF" w:rsidRPr="003B5E03">
        <w:rPr>
          <w:rFonts w:ascii="GHEA Grapalat" w:hAnsi="GHEA Grapalat" w:cs="Sylfaen"/>
          <w:lang w:val="hy-AM"/>
        </w:rPr>
        <w:t>եւ</w:t>
      </w:r>
      <w:r w:rsidRPr="003B5E03">
        <w:rPr>
          <w:rFonts w:ascii="GHEA Grapalat" w:hAnsi="GHEA Grapalat" w:cs="Sylfaen"/>
          <w:lang w:val="hy-AM"/>
        </w:rPr>
        <w:t xml:space="preserve"> նշանակման կարգը,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տնտեսության տարբեր ճյուղերում մրցակցության ընդհանուր կանոնները կիրառելու առանձնահատկությունները (անհրաժեշտության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Հանձնաժողովի </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մարմինների համագործակցության կարգը (այդ թվում՝ տեղեկատվության ոլորտում):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12.</w:t>
      </w:r>
      <w:r w:rsidR="001011E2" w:rsidRPr="003B5E03">
        <w:rPr>
          <w:rFonts w:ascii="GHEA Grapalat" w:hAnsi="GHEA Grapalat" w:cs="Sylfaen"/>
          <w:lang w:val="hy-AM"/>
        </w:rPr>
        <w:t xml:space="preserve"> </w:t>
      </w:r>
      <w:r w:rsidRPr="003B5E03">
        <w:rPr>
          <w:rFonts w:ascii="GHEA Grapalat" w:hAnsi="GHEA Grapalat" w:cs="Sylfaen"/>
          <w:lang w:val="hy-AM"/>
        </w:rPr>
        <w:t>Պայմանագրի 76-րդ հոդվածով սահմանված՝ անդրսահմանային շուկաներում մրցակցության ընդհանուր</w:t>
      </w:r>
      <w:r w:rsidR="00AE4539" w:rsidRPr="003B5E03">
        <w:rPr>
          <w:rFonts w:ascii="GHEA Grapalat" w:hAnsi="GHEA Grapalat" w:cs="Sylfaen"/>
          <w:lang w:val="hy-AM"/>
        </w:rPr>
        <w:t xml:space="preserve"> կանոնների</w:t>
      </w:r>
      <w:r w:rsidRPr="003B5E03">
        <w:rPr>
          <w:rFonts w:ascii="GHEA Grapalat" w:hAnsi="GHEA Grapalat" w:cs="Sylfaen"/>
          <w:lang w:val="hy-AM"/>
        </w:rPr>
        <w:t xml:space="preserve">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գործերի քննությունը </w:t>
      </w:r>
      <w:r w:rsidR="00F97CDF" w:rsidRPr="003B5E03">
        <w:rPr>
          <w:rFonts w:ascii="GHEA Grapalat" w:hAnsi="GHEA Grapalat" w:cs="Sylfaen"/>
          <w:lang w:val="hy-AM"/>
        </w:rPr>
        <w:t>եւ</w:t>
      </w:r>
      <w:r w:rsidRPr="003B5E03">
        <w:rPr>
          <w:rFonts w:ascii="GHEA Grapalat" w:hAnsi="GHEA Grapalat" w:cs="Sylfaen"/>
          <w:lang w:val="hy-AM"/>
        </w:rPr>
        <w:t xml:space="preserve"> նյութերի նախապատրաստումն ապահովելու նպատակով Հանձնաժողովում գործում է համապատասխան կառուցվածքային ստորաբաժանում (այսուհետ՝ Հանձնաժողովի լիազորված կառուցվածքային ստորաբաժանում):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13.</w:t>
      </w:r>
      <w:r w:rsidR="001011E2" w:rsidRPr="003B5E03">
        <w:rPr>
          <w:rFonts w:ascii="GHEA Grapalat" w:hAnsi="GHEA Grapalat" w:cs="Sylfaen"/>
          <w:lang w:val="hy-AM"/>
        </w:rPr>
        <w:t xml:space="preserve"> </w:t>
      </w:r>
      <w:r w:rsidRPr="003B5E03">
        <w:rPr>
          <w:rFonts w:ascii="GHEA Grapalat" w:hAnsi="GHEA Grapalat" w:cs="Sylfaen"/>
          <w:lang w:val="hy-AM"/>
        </w:rPr>
        <w:t>Հանձնաժողովի լիազորված կառուցվածքային ստորաբաժանում</w:t>
      </w:r>
      <w:r w:rsidRPr="003B5E03">
        <w:rPr>
          <w:rFonts w:ascii="GHEA Grapalat" w:hAnsi="GHEA Grapalat" w:cs="Sylfaen"/>
          <w:lang w:val="de-DE"/>
        </w:rPr>
        <w:t>ն</w:t>
      </w:r>
      <w:r w:rsidRPr="003B5E03">
        <w:rPr>
          <w:rFonts w:ascii="GHEA Grapalat" w:hAnsi="GHEA Grapalat" w:cs="Sylfaen"/>
          <w:lang w:val="hy-AM"/>
        </w:rPr>
        <w:t xml:space="preserve"> անդրսահմանային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դիմումներն (նյութերը) ուսումնասիրելիս, անդրսահմանային շուկաներում մրցակցության ընդհանուր կանոնների խախտումները քննելիս, անդրսահմանային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գործերն ուսումնասիրելիս պետական իշխանության մարմիններից, տեղական ինքն</w:t>
      </w:r>
      <w:r w:rsidR="00051A32" w:rsidRPr="003B5E03">
        <w:rPr>
          <w:rFonts w:ascii="GHEA Grapalat" w:hAnsi="GHEA Grapalat" w:cs="Sylfaen"/>
          <w:lang w:val="hy-AM"/>
        </w:rPr>
        <w:t>ա</w:t>
      </w:r>
      <w:r w:rsidRPr="003B5E03">
        <w:rPr>
          <w:rFonts w:ascii="GHEA Grapalat" w:hAnsi="GHEA Grapalat" w:cs="Sylfaen"/>
          <w:lang w:val="hy-AM"/>
        </w:rPr>
        <w:t xml:space="preserve">կառավարման մարմիններից, անդամ պետությունների ՝ դրանց գործառույթներն իրականացնող այլ մարմիններից կամ կազմակերպություններից, իրավաբանական </w:t>
      </w:r>
      <w:r w:rsidR="00F97CDF" w:rsidRPr="003B5E03">
        <w:rPr>
          <w:rFonts w:ascii="GHEA Grapalat" w:hAnsi="GHEA Grapalat" w:cs="Sylfaen"/>
          <w:lang w:val="hy-AM"/>
        </w:rPr>
        <w:t>եւ</w:t>
      </w:r>
      <w:r w:rsidRPr="003B5E03">
        <w:rPr>
          <w:rFonts w:ascii="GHEA Grapalat" w:hAnsi="GHEA Grapalat" w:cs="Sylfaen"/>
          <w:lang w:val="hy-AM"/>
        </w:rPr>
        <w:t xml:space="preserve"> ֆիզիկական անձանցից պահանջում է դիմումը (նյութերը) ուսումնասիրելու, քննություն իրականացնելու, գործն ուսումնասիրելու համար անհրաժեշտ տեղեկությունները: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Տնտեսավարող սուբյեկտները (շուկայում գործող սուբյեկտները), ոչ առ</w:t>
      </w:r>
      <w:r w:rsidR="00F97CDF" w:rsidRPr="003B5E03">
        <w:rPr>
          <w:rFonts w:ascii="GHEA Grapalat" w:hAnsi="GHEA Grapalat" w:cs="Sylfaen"/>
          <w:lang w:val="hy-AM"/>
        </w:rPr>
        <w:t>եւ</w:t>
      </w:r>
      <w:r w:rsidRPr="003B5E03">
        <w:rPr>
          <w:rFonts w:ascii="GHEA Grapalat" w:hAnsi="GHEA Grapalat" w:cs="Sylfaen"/>
          <w:lang w:val="hy-AM"/>
        </w:rPr>
        <w:t xml:space="preserve">տրային կազմակերպությունները, պետական իշխանության մարմինները, տեղական ինքնակառավարման մարմինները, անդամ պետությունների ՝ դրանց գործառույթներն իրականացնող այլ մարմիններ կամ կազմակերպություններ պարտավոր են Հանձնաժողովին՝ նրա պահանջով սահմանված ժամկետներում տրամադրել </w:t>
      </w:r>
      <w:r w:rsidRPr="003B5E03">
        <w:rPr>
          <w:rFonts w:ascii="GHEA Grapalat" w:hAnsi="GHEA Grapalat" w:cs="Sylfaen"/>
          <w:lang w:val="de-DE"/>
        </w:rPr>
        <w:t xml:space="preserve">այն </w:t>
      </w:r>
      <w:r w:rsidRPr="003B5E03">
        <w:rPr>
          <w:rFonts w:ascii="GHEA Grapalat" w:hAnsi="GHEA Grapalat" w:cs="Sylfaen"/>
          <w:lang w:val="hy-AM"/>
        </w:rPr>
        <w:t>տեղեկությունները, փաստաթղթերը, տվյալները, պարզաբանումները</w:t>
      </w:r>
      <w:r w:rsidRPr="003B5E03">
        <w:rPr>
          <w:rFonts w:ascii="GHEA Grapalat" w:hAnsi="GHEA Grapalat" w:cs="Sylfaen"/>
          <w:lang w:val="de-DE"/>
        </w:rPr>
        <w:t xml:space="preserve">, որոնք </w:t>
      </w:r>
      <w:r w:rsidRPr="003B5E03">
        <w:rPr>
          <w:rFonts w:ascii="GHEA Grapalat" w:hAnsi="GHEA Grapalat" w:cs="Sylfaen"/>
          <w:lang w:val="hy-AM"/>
        </w:rPr>
        <w:t>անհրաժեշտ</w:t>
      </w:r>
      <w:r w:rsidRPr="003B5E03">
        <w:rPr>
          <w:rFonts w:ascii="GHEA Grapalat" w:hAnsi="GHEA Grapalat" w:cs="Sylfaen"/>
          <w:lang w:val="de-DE"/>
        </w:rPr>
        <w:t xml:space="preserve"> են</w:t>
      </w:r>
      <w:r w:rsidRPr="003B5E03">
        <w:rPr>
          <w:rFonts w:ascii="GHEA Grapalat" w:hAnsi="GHEA Grapalat" w:cs="Sylfaen"/>
          <w:lang w:val="hy-AM"/>
        </w:rPr>
        <w:t xml:space="preserve"> Հանձնաժողովի</w:t>
      </w:r>
      <w:r w:rsidRPr="003B5E03">
        <w:rPr>
          <w:rFonts w:ascii="GHEA Grapalat" w:hAnsi="GHEA Grapalat" w:cs="Sylfaen"/>
          <w:lang w:val="de-DE"/>
        </w:rPr>
        <w:t>ն</w:t>
      </w:r>
      <w:r w:rsidRPr="003B5E03">
        <w:rPr>
          <w:rFonts w:ascii="GHEA Grapalat" w:hAnsi="GHEA Grapalat" w:cs="Sylfaen"/>
          <w:lang w:val="hy-AM"/>
        </w:rPr>
        <w:t>՝</w:t>
      </w:r>
      <w:r w:rsidRPr="003B5E03">
        <w:rPr>
          <w:rFonts w:ascii="GHEA Grapalat" w:hAnsi="GHEA Grapalat" w:cs="Sylfaen"/>
          <w:lang w:val="de-DE"/>
        </w:rPr>
        <w:t xml:space="preserve"> իր վրա դրված </w:t>
      </w:r>
      <w:r w:rsidRPr="003B5E03">
        <w:rPr>
          <w:rFonts w:ascii="GHEA Grapalat" w:hAnsi="GHEA Grapalat" w:cs="Sylfaen"/>
          <w:lang w:val="hy-AM"/>
        </w:rPr>
        <w:t>լիազորությունների</w:t>
      </w:r>
      <w:r w:rsidRPr="003B5E03">
        <w:rPr>
          <w:rFonts w:ascii="GHEA Grapalat" w:hAnsi="GHEA Grapalat" w:cs="Sylfaen"/>
          <w:lang w:val="de-DE"/>
        </w:rPr>
        <w:t xml:space="preserve"> հիման վրա</w:t>
      </w:r>
      <w:r w:rsidRPr="003B5E03">
        <w:rPr>
          <w:rFonts w:ascii="GHEA Grapalat" w:hAnsi="GHEA Grapalat" w:cs="Sylfaen"/>
          <w:lang w:val="hy-AM"/>
        </w:rPr>
        <w:t>:</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14.</w:t>
      </w:r>
      <w:r w:rsidR="001011E2" w:rsidRPr="003B5E03">
        <w:rPr>
          <w:rFonts w:ascii="GHEA Grapalat" w:hAnsi="GHEA Grapalat" w:cs="Sylfaen"/>
          <w:lang w:val="hy-AM"/>
        </w:rPr>
        <w:t xml:space="preserve"> </w:t>
      </w:r>
      <w:r w:rsidRPr="003B5E03">
        <w:rPr>
          <w:rFonts w:ascii="GHEA Grapalat" w:hAnsi="GHEA Grapalat" w:cs="Sylfaen"/>
          <w:lang w:val="hy-AM"/>
        </w:rPr>
        <w:t>Տուգանք նշանակելու մասին Հանձնաժողովի որոշումները, ինչպ</w:t>
      </w:r>
      <w:r w:rsidRPr="003B5E03">
        <w:rPr>
          <w:rFonts w:ascii="GHEA Grapalat" w:hAnsi="GHEA Grapalat" w:cs="Sylfaen"/>
          <w:lang w:val="de-DE"/>
        </w:rPr>
        <w:t>ես</w:t>
      </w:r>
      <w:r w:rsidRPr="003B5E03">
        <w:rPr>
          <w:rFonts w:ascii="GHEA Grapalat" w:hAnsi="GHEA Grapalat" w:cs="Sylfaen"/>
          <w:lang w:val="hy-AM"/>
        </w:rPr>
        <w:t xml:space="preserve"> նա</w:t>
      </w:r>
      <w:r w:rsidR="00F97CDF" w:rsidRPr="003B5E03">
        <w:rPr>
          <w:rFonts w:ascii="GHEA Grapalat" w:hAnsi="GHEA Grapalat" w:cs="Sylfaen"/>
          <w:lang w:val="hy-AM"/>
        </w:rPr>
        <w:t>եւ</w:t>
      </w:r>
      <w:r w:rsidRPr="003B5E03">
        <w:rPr>
          <w:rFonts w:ascii="GHEA Grapalat" w:hAnsi="GHEA Grapalat" w:cs="Sylfaen"/>
          <w:lang w:val="hy-AM"/>
        </w:rPr>
        <w:t xml:space="preserve"> Հանձնաժողովի այն որոշումները, որոնք իրավախախտին պարտավորեցնում են կատարելու որոշակի գործողություններ, համարվում են </w:t>
      </w:r>
      <w:r w:rsidR="008A037D" w:rsidRPr="003B5E03">
        <w:rPr>
          <w:rFonts w:ascii="GHEA Grapalat" w:hAnsi="GHEA Grapalat" w:cs="Sylfaen"/>
          <w:lang w:val="hy-AM"/>
        </w:rPr>
        <w:t xml:space="preserve">կատարումն ապահովող </w:t>
      </w:r>
      <w:r w:rsidRPr="003B5E03">
        <w:rPr>
          <w:rFonts w:ascii="GHEA Grapalat" w:hAnsi="GHEA Grapalat" w:cs="Sylfaen"/>
          <w:lang w:val="hy-AM"/>
        </w:rPr>
        <w:t xml:space="preserve">փաստաթղթեր </w:t>
      </w:r>
      <w:r w:rsidR="00F97CDF" w:rsidRPr="003B5E03">
        <w:rPr>
          <w:rFonts w:ascii="GHEA Grapalat" w:hAnsi="GHEA Grapalat" w:cs="Sylfaen"/>
          <w:lang w:val="hy-AM"/>
        </w:rPr>
        <w:t>եւ</w:t>
      </w:r>
      <w:r w:rsidRPr="003B5E03">
        <w:rPr>
          <w:rFonts w:ascii="GHEA Grapalat" w:hAnsi="GHEA Grapalat" w:cs="Sylfaen"/>
          <w:lang w:val="hy-AM"/>
        </w:rPr>
        <w:t xml:space="preserve"> ենթակա են կատարման այն անդամ պետությունների դատական ակտերի, այլ մարմինների </w:t>
      </w:r>
      <w:r w:rsidR="00F97CDF" w:rsidRPr="003B5E03">
        <w:rPr>
          <w:rFonts w:ascii="GHEA Grapalat" w:hAnsi="GHEA Grapalat" w:cs="Sylfaen"/>
          <w:lang w:val="hy-AM"/>
        </w:rPr>
        <w:t>եւ</w:t>
      </w:r>
      <w:r w:rsidRPr="003B5E03">
        <w:rPr>
          <w:rFonts w:ascii="GHEA Grapalat" w:hAnsi="GHEA Grapalat" w:cs="Sylfaen"/>
          <w:lang w:val="hy-AM"/>
        </w:rPr>
        <w:t xml:space="preserve"> պաշտոնատար անձանց ակտերի հարկադիր կատարման մարմինների կողմից, որոնց տարածքում գրանցված է իրավախախտում կատարած տնտեսավարող </w:t>
      </w:r>
      <w:r w:rsidR="008A037D" w:rsidRPr="003B5E03">
        <w:rPr>
          <w:rFonts w:ascii="GHEA Grapalat" w:hAnsi="GHEA Grapalat" w:cs="Sylfaen"/>
          <w:lang w:val="hy-AM"/>
        </w:rPr>
        <w:t xml:space="preserve">սուբյեկտը </w:t>
      </w:r>
      <w:r w:rsidRPr="003B5E03">
        <w:rPr>
          <w:rFonts w:ascii="GHEA Grapalat" w:hAnsi="GHEA Grapalat" w:cs="Sylfaen"/>
          <w:lang w:val="hy-AM"/>
        </w:rPr>
        <w:t>(շուկայում գործող սուբյեկտը), տնտեսավարող սուբյեկտ (շուկայում գործող սուբյեկտ) չհամարվող ոչ առ</w:t>
      </w:r>
      <w:r w:rsidR="00F97CDF" w:rsidRPr="003B5E03">
        <w:rPr>
          <w:rFonts w:ascii="GHEA Grapalat" w:hAnsi="GHEA Grapalat" w:cs="Sylfaen"/>
          <w:lang w:val="hy-AM"/>
        </w:rPr>
        <w:t>եւ</w:t>
      </w:r>
      <w:r w:rsidRPr="003B5E03">
        <w:rPr>
          <w:rFonts w:ascii="GHEA Grapalat" w:hAnsi="GHEA Grapalat" w:cs="Sylfaen"/>
          <w:lang w:val="hy-AM"/>
        </w:rPr>
        <w:t>տրային կազմակերպությունը, կամ որի տարածքում մշտապես կամ ժամանակավորապես բնակվում է իրավախախտում կատարած ֆիզիկական անձը: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Մրցակցության ոլորտում Հանձնաժողովի ակտերը, գործողությունները (անգործությունը) բողոքարկվում են Միության դատարանում՝ Միության դատարանի կանոնադրությամբ նախատեսված կարգով (Պայմանագրի 2 –րդ հավելված)՝ հաշվի առնելով սույն Արձանագրության դրույթները: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Միության դատարանի կողմից անդրսահմանային շուկաներում մրցակցության ընդհանուր կանոնների խախտ</w:t>
      </w:r>
      <w:r w:rsidRPr="003B5E03">
        <w:rPr>
          <w:rFonts w:ascii="GHEA Grapalat" w:hAnsi="GHEA Grapalat" w:cs="Sylfaen"/>
          <w:lang w:val="de-DE"/>
        </w:rPr>
        <w:t>ման վերաբերյալ</w:t>
      </w:r>
      <w:r w:rsidRPr="003B5E03">
        <w:rPr>
          <w:rFonts w:ascii="GHEA Grapalat" w:hAnsi="GHEA Grapalat" w:cs="Sylfaen"/>
          <w:lang w:val="hy-AM"/>
        </w:rPr>
        <w:t xml:space="preserve"> գործերի վերաբերյալ Հանձնաժողովի որոշումը բողոքարկելու մասին դիմումը վարույթ ընդունելու դեպքում Հանձնաժողովի որոշման գործողությունը դադարեցվում է մինչ</w:t>
      </w:r>
      <w:r w:rsidR="00F97CDF" w:rsidRPr="003B5E03">
        <w:rPr>
          <w:rFonts w:ascii="GHEA Grapalat" w:hAnsi="GHEA Grapalat" w:cs="Sylfaen"/>
          <w:lang w:val="hy-AM"/>
        </w:rPr>
        <w:t>եւ</w:t>
      </w:r>
      <w:r w:rsidRPr="003B5E03">
        <w:rPr>
          <w:rFonts w:ascii="GHEA Grapalat" w:hAnsi="GHEA Grapalat" w:cs="Sylfaen"/>
          <w:lang w:val="hy-AM"/>
        </w:rPr>
        <w:t xml:space="preserve"> Միության դատարանի որոշումն օրինական ուժի մեջ մտնելու օրը: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Միության դատարանը </w:t>
      </w:r>
      <w:r w:rsidR="0094603E" w:rsidRPr="003B5E03">
        <w:rPr>
          <w:rFonts w:ascii="GHEA Grapalat" w:hAnsi="GHEA Grapalat" w:cs="Sylfaen"/>
          <w:lang w:val="hy-AM"/>
        </w:rPr>
        <w:t xml:space="preserve">վարույթ </w:t>
      </w:r>
      <w:r w:rsidRPr="003B5E03">
        <w:rPr>
          <w:rFonts w:ascii="GHEA Grapalat" w:hAnsi="GHEA Grapalat" w:cs="Sylfaen"/>
          <w:lang w:val="hy-AM"/>
        </w:rPr>
        <w:t xml:space="preserve">է </w:t>
      </w:r>
      <w:r w:rsidR="0094603E" w:rsidRPr="003B5E03">
        <w:rPr>
          <w:rFonts w:ascii="GHEA Grapalat" w:hAnsi="GHEA Grapalat" w:cs="Sylfaen"/>
          <w:lang w:val="hy-AM"/>
        </w:rPr>
        <w:t xml:space="preserve">ընդունում </w:t>
      </w:r>
      <w:r w:rsidRPr="003B5E03">
        <w:rPr>
          <w:rFonts w:ascii="GHEA Grapalat" w:hAnsi="GHEA Grapalat" w:cs="Sylfaen"/>
          <w:lang w:val="hy-AM"/>
        </w:rPr>
        <w:t>անդրսահմանային շուկաներում մրցակցության ընդհանուր կանոնների խախտ</w:t>
      </w:r>
      <w:r w:rsidRPr="003B5E03">
        <w:rPr>
          <w:rFonts w:ascii="GHEA Grapalat" w:hAnsi="GHEA Grapalat" w:cs="Sylfaen"/>
          <w:lang w:val="de-DE"/>
        </w:rPr>
        <w:t>ման վերաբերյալ</w:t>
      </w:r>
      <w:r w:rsidRPr="003B5E03">
        <w:rPr>
          <w:rFonts w:ascii="GHEA Grapalat" w:hAnsi="GHEA Grapalat" w:cs="Sylfaen"/>
          <w:lang w:val="hy-AM"/>
        </w:rPr>
        <w:t xml:space="preserve"> գործ</w:t>
      </w:r>
      <w:r w:rsidRPr="003B5E03">
        <w:rPr>
          <w:rFonts w:ascii="GHEA Grapalat" w:hAnsi="GHEA Grapalat" w:cs="Sylfaen"/>
          <w:lang w:val="de-DE"/>
        </w:rPr>
        <w:t>ով</w:t>
      </w:r>
      <w:r w:rsidRPr="003B5E03">
        <w:rPr>
          <w:rFonts w:ascii="GHEA Grapalat" w:hAnsi="GHEA Grapalat" w:cs="Sylfaen"/>
          <w:lang w:val="hy-AM"/>
        </w:rPr>
        <w:t xml:space="preserve"> Հանձնաժողովի որոշումը բողոքարկելու մասին դիմումը՝ առանց դիմումատուի կողմից հարցը մինչդատական կարգով կարգավորելու նպատակով Հանձնաժողով դիմելու</w:t>
      </w:r>
      <w:r w:rsidRPr="003B5E03">
        <w:rPr>
          <w:rFonts w:ascii="GHEA Grapalat" w:hAnsi="GHEA Grapalat" w:cs="Sylfaen"/>
          <w:lang w:val="de-DE"/>
        </w:rPr>
        <w:t xml:space="preserve"> անհրաժեշտության</w:t>
      </w:r>
      <w:r w:rsidRPr="003B5E03">
        <w:rPr>
          <w:rFonts w:ascii="GHEA Grapalat" w:hAnsi="GHEA Grapalat" w:cs="Sylfaen"/>
          <w:lang w:val="hy-AM"/>
        </w:rPr>
        <w:t>:</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15.</w:t>
      </w:r>
      <w:r w:rsidR="001011E2" w:rsidRPr="003B5E03">
        <w:rPr>
          <w:rFonts w:ascii="GHEA Grapalat" w:hAnsi="GHEA Grapalat" w:cs="Sylfaen"/>
          <w:lang w:val="hy-AM"/>
        </w:rPr>
        <w:t xml:space="preserve"> </w:t>
      </w:r>
      <w:r w:rsidRPr="003B5E03">
        <w:rPr>
          <w:rFonts w:ascii="GHEA Grapalat" w:hAnsi="GHEA Grapalat" w:cs="Sylfaen"/>
          <w:lang w:val="hy-AM"/>
        </w:rPr>
        <w:t>Անդամ պետությունների լիազոր մարմինների ակտերը, գործողությունները (անգործությունը) վիճարկվում են անդամ պետությունների դատական մարմիններում՝ անդամ պետությունների գործող ընթացակարգային օրենսդրությանը համապատասխան։</w:t>
      </w:r>
    </w:p>
    <w:p w:rsidR="001011E2" w:rsidRPr="003B5E03" w:rsidRDefault="001011E2" w:rsidP="003B5E03">
      <w:pPr>
        <w:spacing w:after="0" w:line="240" w:lineRule="auto"/>
        <w:contextualSpacing/>
        <w:rPr>
          <w:rFonts w:ascii="GHEA Grapalat" w:hAnsi="GHEA Grapalat" w:cs="Sylfaen"/>
          <w:lang w:val="hy-AM"/>
        </w:rPr>
      </w:pPr>
    </w:p>
    <w:p w:rsidR="000711C5" w:rsidRPr="003B5E03" w:rsidRDefault="000711C5" w:rsidP="003B5E03">
      <w:pPr>
        <w:spacing w:after="0" w:line="240" w:lineRule="auto"/>
        <w:ind w:firstLine="540"/>
        <w:contextualSpacing/>
        <w:jc w:val="center"/>
        <w:rPr>
          <w:rFonts w:ascii="GHEA Grapalat" w:hAnsi="GHEA Grapalat" w:cs="Sylfaen"/>
          <w:b/>
          <w:lang w:val="hy-AM"/>
        </w:rPr>
      </w:pPr>
      <w:r w:rsidRPr="003B5E03">
        <w:rPr>
          <w:rFonts w:ascii="GHEA Grapalat" w:hAnsi="GHEA Grapalat" w:cs="Sylfaen"/>
          <w:b/>
          <w:lang w:val="hy-AM"/>
        </w:rPr>
        <w:t>IV.</w:t>
      </w:r>
      <w:r w:rsidR="001011E2" w:rsidRPr="003B5E03">
        <w:rPr>
          <w:rFonts w:ascii="GHEA Grapalat" w:hAnsi="GHEA Grapalat" w:cs="Sylfaen"/>
          <w:b/>
          <w:lang w:val="hy-AM"/>
        </w:rPr>
        <w:t xml:space="preserve"> </w:t>
      </w:r>
      <w:r w:rsidRPr="003B5E03">
        <w:rPr>
          <w:rFonts w:ascii="GHEA Grapalat" w:hAnsi="GHEA Grapalat" w:cs="Sylfaen"/>
          <w:b/>
          <w:lang w:val="hy-AM"/>
        </w:rPr>
        <w:t>Անդրսահմանային շուկաներում մրցակցության ընդհանուր կանոնների խախտումների համար Հանձնաժողովի կողմից նշանակվող տուգանային պատ</w:t>
      </w:r>
      <w:r w:rsidR="008A65DF" w:rsidRPr="003B5E03">
        <w:rPr>
          <w:rFonts w:ascii="GHEA Grapalat" w:hAnsi="GHEA Grapalat" w:cs="Sylfaen"/>
          <w:b/>
          <w:lang w:val="hy-AM"/>
        </w:rPr>
        <w:t xml:space="preserve">աստխանատվության </w:t>
      </w:r>
      <w:r w:rsidRPr="003B5E03">
        <w:rPr>
          <w:rFonts w:ascii="GHEA Grapalat" w:hAnsi="GHEA Grapalat" w:cs="Sylfaen"/>
          <w:b/>
          <w:lang w:val="hy-AM"/>
        </w:rPr>
        <w:t>միջոցները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16.</w:t>
      </w:r>
      <w:r w:rsidR="001011E2" w:rsidRPr="003B5E03">
        <w:rPr>
          <w:rFonts w:ascii="GHEA Grapalat" w:hAnsi="GHEA Grapalat" w:cs="Sylfaen"/>
          <w:lang w:val="hy-AM"/>
        </w:rPr>
        <w:t xml:space="preserve"> </w:t>
      </w:r>
      <w:r w:rsidRPr="003B5E03">
        <w:rPr>
          <w:rFonts w:ascii="GHEA Grapalat" w:hAnsi="GHEA Grapalat" w:cs="Sylfaen"/>
          <w:lang w:val="hy-AM"/>
        </w:rPr>
        <w:t xml:space="preserve">Հանձնաժողովը, իր կողմից հաստատվող տուգանքների հաշվարկման մեթոդաբանությանը </w:t>
      </w:r>
      <w:r w:rsidR="00F97CDF" w:rsidRPr="003B5E03">
        <w:rPr>
          <w:rFonts w:ascii="GHEA Grapalat" w:hAnsi="GHEA Grapalat" w:cs="Sylfaen"/>
          <w:lang w:val="hy-AM"/>
        </w:rPr>
        <w:t>եւ</w:t>
      </w:r>
      <w:r w:rsidRPr="003B5E03">
        <w:rPr>
          <w:rFonts w:ascii="GHEA Grapalat" w:hAnsi="GHEA Grapalat" w:cs="Sylfaen"/>
          <w:lang w:val="hy-AM"/>
        </w:rPr>
        <w:t xml:space="preserve"> նշանակման կարգին համապատասխան, նշանակում է Պայմանագրի 76-րդ հոդվածով նախատեսված տուգանքներն անդրսահմանային շուկաներում մրցակցության ընդհանուր կանոնների խախտումների համար,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Հանձնաժողովին նրա պահանջով տվյալներ (տեղեկություններ) չտրամադրելու կամ ոչ ժամանակին տրամադրելու համար կամ Հանձնաժողովին ակնհայտ </w:t>
      </w:r>
      <w:r w:rsidRPr="003B5E03">
        <w:rPr>
          <w:rFonts w:ascii="GHEA Grapalat" w:hAnsi="GHEA Grapalat" w:cs="Sylfaen"/>
          <w:lang w:val="de-DE"/>
        </w:rPr>
        <w:t>ան</w:t>
      </w:r>
      <w:r w:rsidRPr="003B5E03">
        <w:rPr>
          <w:rFonts w:ascii="GHEA Grapalat" w:hAnsi="GHEA Grapalat" w:cs="Sylfaen"/>
          <w:lang w:val="hy-AM"/>
        </w:rPr>
        <w:t>արժանահավատ տվյալներ (տեղեկություններ) տրամադրելու համար հետ</w:t>
      </w:r>
      <w:r w:rsidR="00F97CDF" w:rsidRPr="003B5E03">
        <w:rPr>
          <w:rFonts w:ascii="GHEA Grapalat" w:hAnsi="GHEA Grapalat" w:cs="Sylfaen"/>
          <w:lang w:val="hy-AM"/>
        </w:rPr>
        <w:t>եւ</w:t>
      </w:r>
      <w:r w:rsidRPr="003B5E03">
        <w:rPr>
          <w:rFonts w:ascii="GHEA Grapalat" w:hAnsi="GHEA Grapalat" w:cs="Sylfaen"/>
          <w:lang w:val="hy-AM"/>
        </w:rPr>
        <w:t>յալ չափերով՝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 xml:space="preserve">1) անբարեխիղճ մրցակցությունը, որն անթույլատրելի է Պայմանագրի 76-րդ հոդվածի 2-րդ կետի համաձայն, հանգեցնում է պաշտոնատար անձանց </w:t>
      </w:r>
      <w:r w:rsidR="00F97CDF" w:rsidRPr="003B5E03">
        <w:rPr>
          <w:rFonts w:ascii="GHEA Grapalat" w:hAnsi="GHEA Grapalat" w:cs="Sylfaen"/>
          <w:lang w:val="hy-AM"/>
        </w:rPr>
        <w:t>եւ</w:t>
      </w:r>
      <w:r w:rsidRPr="003B5E03">
        <w:rPr>
          <w:rFonts w:ascii="GHEA Grapalat" w:hAnsi="GHEA Grapalat" w:cs="Sylfaen"/>
          <w:lang w:val="hy-AM"/>
        </w:rPr>
        <w:t xml:space="preserve"> անհատ ձեռնարկատերերի նկատմամբ</w:t>
      </w:r>
      <w:r w:rsidR="001011E2" w:rsidRPr="003B5E03">
        <w:rPr>
          <w:rFonts w:ascii="GHEA Grapalat" w:hAnsi="GHEA Grapalat" w:cs="Sylfaen"/>
          <w:lang w:val="hy-AM"/>
        </w:rPr>
        <w:t xml:space="preserve"> </w:t>
      </w:r>
      <w:r w:rsidR="00CC64E3" w:rsidRPr="003B5E03">
        <w:rPr>
          <w:rFonts w:ascii="GHEA Grapalat" w:hAnsi="GHEA Grapalat" w:cs="Sylfaen"/>
          <w:lang w:val="hy-AM"/>
        </w:rPr>
        <w:t>20</w:t>
      </w:r>
      <w:r w:rsidR="00CC64E3" w:rsidRPr="003B5E03">
        <w:rPr>
          <w:rFonts w:ascii="Courier New" w:hAnsi="Courier New" w:cs="Courier New"/>
          <w:lang w:val="hy-AM"/>
        </w:rPr>
        <w:t> </w:t>
      </w:r>
      <w:r w:rsidR="001011E2" w:rsidRPr="003B5E03">
        <w:rPr>
          <w:rFonts w:ascii="GHEA Grapalat" w:hAnsi="GHEA Grapalat" w:cs="Sylfaen"/>
          <w:lang w:val="hy-AM"/>
        </w:rPr>
        <w:t>000</w:t>
      </w:r>
      <w:r w:rsidR="00CC64E3" w:rsidRPr="003B5E03">
        <w:rPr>
          <w:rFonts w:ascii="GHEA Grapalat" w:hAnsi="GHEA Grapalat" w:cs="Sylfaen"/>
          <w:lang w:val="hy-AM"/>
        </w:rPr>
        <w:t xml:space="preserve"> </w:t>
      </w:r>
      <w:r w:rsidRPr="003B5E03">
        <w:rPr>
          <w:rFonts w:ascii="GHEA Grapalat" w:hAnsi="GHEA Grapalat" w:cs="Sylfaen"/>
          <w:lang w:val="hy-AM"/>
        </w:rPr>
        <w:t>-</w:t>
      </w:r>
      <w:r w:rsidR="00CC64E3" w:rsidRPr="003B5E03">
        <w:rPr>
          <w:rFonts w:ascii="GHEA Grapalat" w:hAnsi="GHEA Grapalat" w:cs="Sylfaen"/>
          <w:lang w:val="hy-AM"/>
        </w:rPr>
        <w:t xml:space="preserve"> 110</w:t>
      </w:r>
      <w:r w:rsidR="00CC64E3" w:rsidRPr="003B5E03">
        <w:rPr>
          <w:rFonts w:ascii="Courier New" w:hAnsi="Courier New" w:cs="Courier New"/>
          <w:lang w:val="hy-AM"/>
        </w:rPr>
        <w:t> </w:t>
      </w:r>
      <w:r w:rsidRPr="003B5E03">
        <w:rPr>
          <w:rFonts w:ascii="GHEA Grapalat" w:hAnsi="GHEA Grapalat" w:cs="Sylfaen"/>
          <w:lang w:val="hy-AM"/>
        </w:rPr>
        <w:t>000 ռուսական ռուբլու չափով տուգանքի, իսկ իրավաբանական անձանց նկատմամբ՝</w:t>
      </w:r>
      <w:r w:rsidR="001011E2" w:rsidRPr="003B5E03">
        <w:rPr>
          <w:rFonts w:ascii="GHEA Grapalat" w:hAnsi="GHEA Grapalat" w:cs="Sylfaen"/>
          <w:lang w:val="hy-AM"/>
        </w:rPr>
        <w:t xml:space="preserve"> </w:t>
      </w:r>
      <w:r w:rsidR="00CC64E3" w:rsidRPr="003B5E03">
        <w:rPr>
          <w:rFonts w:ascii="GHEA Grapalat" w:hAnsi="GHEA Grapalat" w:cs="Sylfaen"/>
          <w:lang w:val="hy-AM"/>
        </w:rPr>
        <w:t>100</w:t>
      </w:r>
      <w:r w:rsidR="00CC64E3" w:rsidRPr="003B5E03">
        <w:rPr>
          <w:rFonts w:ascii="Courier New" w:hAnsi="Courier New" w:cs="Courier New"/>
          <w:lang w:val="hy-AM"/>
        </w:rPr>
        <w:t> </w:t>
      </w:r>
      <w:r w:rsidR="001011E2" w:rsidRPr="003B5E03">
        <w:rPr>
          <w:rFonts w:ascii="GHEA Grapalat" w:hAnsi="GHEA Grapalat" w:cs="Sylfaen"/>
          <w:lang w:val="hy-AM"/>
        </w:rPr>
        <w:t>000</w:t>
      </w:r>
      <w:r w:rsidR="00CC64E3" w:rsidRPr="003B5E03">
        <w:rPr>
          <w:rFonts w:ascii="GHEA Grapalat" w:hAnsi="GHEA Grapalat" w:cs="Sylfaen"/>
          <w:lang w:val="hy-AM"/>
        </w:rPr>
        <w:t xml:space="preserve"> </w:t>
      </w:r>
      <w:r w:rsidR="001011E2" w:rsidRPr="003B5E03">
        <w:rPr>
          <w:rFonts w:ascii="GHEA Grapalat" w:hAnsi="GHEA Grapalat" w:cs="Sylfaen"/>
          <w:lang w:val="hy-AM"/>
        </w:rPr>
        <w:t>-</w:t>
      </w:r>
      <w:r w:rsidR="00CC64E3" w:rsidRPr="003B5E03">
        <w:rPr>
          <w:rFonts w:ascii="GHEA Grapalat" w:hAnsi="GHEA Grapalat" w:cs="Sylfaen"/>
          <w:lang w:val="hy-AM"/>
        </w:rPr>
        <w:t xml:space="preserve"> 1</w:t>
      </w:r>
      <w:r w:rsidR="00CC64E3" w:rsidRPr="003B5E03">
        <w:rPr>
          <w:rFonts w:ascii="Courier New" w:hAnsi="Courier New" w:cs="Courier New"/>
          <w:lang w:val="hy-AM"/>
        </w:rPr>
        <w:t> </w:t>
      </w:r>
      <w:r w:rsidR="00CC64E3" w:rsidRPr="003B5E03">
        <w:rPr>
          <w:rFonts w:ascii="GHEA Grapalat" w:hAnsi="GHEA Grapalat" w:cs="Sylfaen"/>
          <w:lang w:val="hy-AM"/>
        </w:rPr>
        <w:t>000</w:t>
      </w:r>
      <w:r w:rsidR="00CC64E3" w:rsidRPr="003B5E03">
        <w:rPr>
          <w:rFonts w:ascii="Courier New" w:hAnsi="Courier New" w:cs="Courier New"/>
          <w:lang w:val="hy-AM"/>
        </w:rPr>
        <w:t> </w:t>
      </w:r>
      <w:r w:rsidRPr="003B5E03">
        <w:rPr>
          <w:rFonts w:ascii="GHEA Grapalat" w:hAnsi="GHEA Grapalat" w:cs="Sylfaen"/>
          <w:lang w:val="hy-AM"/>
        </w:rPr>
        <w:t>000 ռուսական ռուբլու չափով տուգանքի նշանակմանը.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տնտեսավարող սուբյեկտի (շուկայում գործող սուբյեկտի) կողմից այնպիսի համաձայնո</w:t>
      </w:r>
      <w:r w:rsidRPr="003B5E03">
        <w:rPr>
          <w:rFonts w:ascii="GHEA Grapalat" w:hAnsi="GHEA Grapalat" w:cs="Sylfaen"/>
          <w:lang w:val="de-DE"/>
        </w:rPr>
        <w:t>ւ</w:t>
      </w:r>
      <w:r w:rsidRPr="003B5E03">
        <w:rPr>
          <w:rFonts w:ascii="GHEA Grapalat" w:hAnsi="GHEA Grapalat" w:cs="Sylfaen"/>
          <w:lang w:val="hy-AM"/>
        </w:rPr>
        <w:t>թյուն կնքելը, որն անթույլատրելի է սույն Պայմանագրի 76-րդ հոդվածի 3-5-րդ կետերի համաձայն,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դրանում մասնակցությունը հանգեցնում է պաշտոնատար անձանց </w:t>
      </w:r>
      <w:r w:rsidR="00F97CDF" w:rsidRPr="003B5E03">
        <w:rPr>
          <w:rFonts w:ascii="GHEA Grapalat" w:hAnsi="GHEA Grapalat" w:cs="Sylfaen"/>
          <w:lang w:val="hy-AM"/>
        </w:rPr>
        <w:t>եւ</w:t>
      </w:r>
      <w:r w:rsidRPr="003B5E03">
        <w:rPr>
          <w:rFonts w:ascii="GHEA Grapalat" w:hAnsi="GHEA Grapalat" w:cs="Sylfaen"/>
          <w:lang w:val="hy-AM"/>
        </w:rPr>
        <w:t xml:space="preserve"> անհատ ձեռնարկատերերի նկատմամբ</w:t>
      </w:r>
      <w:r w:rsidR="001011E2" w:rsidRPr="003B5E03">
        <w:rPr>
          <w:rFonts w:ascii="GHEA Grapalat" w:hAnsi="GHEA Grapalat" w:cs="Sylfaen"/>
          <w:lang w:val="hy-AM"/>
        </w:rPr>
        <w:t xml:space="preserve"> 20 000-</w:t>
      </w:r>
      <w:r w:rsidRPr="003B5E03">
        <w:rPr>
          <w:rFonts w:ascii="GHEA Grapalat" w:hAnsi="GHEA Grapalat" w:cs="Sylfaen"/>
          <w:lang w:val="hy-AM"/>
        </w:rPr>
        <w:t>150 000 ռուսական ռուբլու չափով տուգանքի նշանակմանը, իսկ իրավաբանական անձանց նկատմամբ՝ այն ապրանքի (աշխատանքի, ծառայության) իրացումից իրավախախտի ստացած հասույթի գումարի մեկ հարյուրերորդից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տասնհինգ հարյուրերորդի չափով, որի շուկայում իրավախախտումը տեղի է ունեցել, կամ այն ապրանքի (աշխատանքի, ծառայության) ձեռքբերման համար իրավախախտի կրած ծախսերի գումարի մեկ հարյուրերորդից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տասնհինգ հարյուրերորդի չափով, որի շուկայում իրավախախտումը տեղի է ունեցել, բայց ոչ ավելի, քան իրավախախտի՝ բոլոր ապրանքների իրացումից ստացած հասույթի ընդհանուր գումարի մեկ հիսուներորդի չափով, </w:t>
      </w:r>
      <w:r w:rsidR="00F97CDF" w:rsidRPr="003B5E03">
        <w:rPr>
          <w:rFonts w:ascii="GHEA Grapalat" w:hAnsi="GHEA Grapalat" w:cs="Sylfaen"/>
          <w:lang w:val="hy-AM"/>
        </w:rPr>
        <w:t>եւ</w:t>
      </w:r>
      <w:r w:rsidRPr="003B5E03">
        <w:rPr>
          <w:rFonts w:ascii="GHEA Grapalat" w:hAnsi="GHEA Grapalat" w:cs="Sylfaen"/>
          <w:lang w:val="hy-AM"/>
        </w:rPr>
        <w:t xml:space="preserve"> ոչ պակաս, քան 100 000 ռուսական ռուբլու չափով, իսկ այն դեպքում, երբ իրավախախտի՝ այն ապրանքի ձեռքբերման համար կրած ծախսերի ընդհանուր գումարը, որի շուկայում իրավախախտումը տեղի է ունեցել, գերազանցում է իրավախախտի՝ բոլոր ապրանքների (աշխատանքների, ծառայությունների) իրացումից ստացած հասույթի ընդհանուր գումարի 75 տոկոսը, ապա այն ապրանքի (աշխատանքի, ծառայության) իրացումից իրավախախտի ստացած հասույթի գումարի երեք հազարերորդից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երեք հարյուրերորդի չափով, որի շուկայում իրավախախտումը տեղի է ունեցել, կամ այն ապրանքի (աշխատանքի, ծառայության) ձեռքբերման համար իրավախախտի կրած ծախսերի գումարի երեք հազարերորդից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երեք հարյուրերորդի չափով, որի շուկայում իրավախախտումը տեղի է ունեցել, բայց ոչ ավելի, քան իրավախախտի՝ բոլոր ապրանքների (աշխատանքների, ծառայությունների) իրացումից ստացած հասույթի ընդհանուր գումարի մեկ հիսուներորդի չափով </w:t>
      </w:r>
      <w:r w:rsidR="00F97CDF" w:rsidRPr="003B5E03">
        <w:rPr>
          <w:rFonts w:ascii="GHEA Grapalat" w:hAnsi="GHEA Grapalat" w:cs="Sylfaen"/>
          <w:lang w:val="hy-AM"/>
        </w:rPr>
        <w:t>եւ</w:t>
      </w:r>
      <w:r w:rsidRPr="003B5E03">
        <w:rPr>
          <w:rFonts w:ascii="GHEA Grapalat" w:hAnsi="GHEA Grapalat" w:cs="Sylfaen"/>
          <w:lang w:val="hy-AM"/>
        </w:rPr>
        <w:t xml:space="preserve"> ոչ պակաս, քան 100 000 ռուսական ռուբլու չափով.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տնտեսավարող սուբյեկտների </w:t>
      </w:r>
      <w:r w:rsidR="00B219D1" w:rsidRPr="003B5E03">
        <w:rPr>
          <w:rFonts w:ascii="GHEA Grapalat" w:hAnsi="GHEA Grapalat" w:cs="Sylfaen"/>
          <w:lang w:val="hy-AM"/>
        </w:rPr>
        <w:t xml:space="preserve">(շուկայում գործող սուբյեկտների) </w:t>
      </w:r>
      <w:r w:rsidRPr="003B5E03">
        <w:rPr>
          <w:rFonts w:ascii="GHEA Grapalat" w:hAnsi="GHEA Grapalat" w:cs="Sylfaen"/>
          <w:lang w:val="hy-AM"/>
        </w:rPr>
        <w:t>տնտեսական գործունեության համակարգումը, որն անթույլատրելի է Պայմանագրի 76-րդ հոդվածի 6-րդ կետի համաձայն, հանգեցնում է ֆիզիկական անձանց նկատմամբ 20 000-ից մինչ</w:t>
      </w:r>
      <w:r w:rsidR="00F97CDF" w:rsidRPr="003B5E03">
        <w:rPr>
          <w:rFonts w:ascii="GHEA Grapalat" w:hAnsi="GHEA Grapalat" w:cs="Sylfaen"/>
          <w:lang w:val="hy-AM"/>
        </w:rPr>
        <w:t>եւ</w:t>
      </w:r>
      <w:r w:rsidRPr="003B5E03">
        <w:rPr>
          <w:rFonts w:ascii="GHEA Grapalat" w:hAnsi="GHEA Grapalat" w:cs="Sylfaen"/>
          <w:lang w:val="hy-AM"/>
        </w:rPr>
        <w:t xml:space="preserve"> 75 000 ռուսական ռուբլու չափով, պաշտոնատար անձանց </w:t>
      </w:r>
      <w:r w:rsidR="00F97CDF" w:rsidRPr="003B5E03">
        <w:rPr>
          <w:rFonts w:ascii="GHEA Grapalat" w:hAnsi="GHEA Grapalat" w:cs="Sylfaen"/>
          <w:lang w:val="hy-AM"/>
        </w:rPr>
        <w:t>եւ</w:t>
      </w:r>
      <w:r w:rsidRPr="003B5E03">
        <w:rPr>
          <w:rFonts w:ascii="GHEA Grapalat" w:hAnsi="GHEA Grapalat" w:cs="Sylfaen"/>
          <w:lang w:val="hy-AM"/>
        </w:rPr>
        <w:t xml:space="preserve"> անհատ ձեռնարկատերերի նկատմամբ</w:t>
      </w:r>
      <w:r w:rsidRPr="003B5E03">
        <w:rPr>
          <w:rFonts w:ascii="GHEA Grapalat" w:hAnsi="GHEA Grapalat" w:cs="Sylfaen"/>
          <w:lang w:val="de-DE"/>
        </w:rPr>
        <w:t>՝</w:t>
      </w:r>
      <w:r w:rsidRPr="003B5E03">
        <w:rPr>
          <w:rFonts w:ascii="GHEA Grapalat" w:hAnsi="GHEA Grapalat" w:cs="Sylfaen"/>
          <w:lang w:val="hy-AM"/>
        </w:rPr>
        <w:t xml:space="preserve"> 20 000-ից մինչ</w:t>
      </w:r>
      <w:r w:rsidR="00F97CDF" w:rsidRPr="003B5E03">
        <w:rPr>
          <w:rFonts w:ascii="GHEA Grapalat" w:hAnsi="GHEA Grapalat" w:cs="Sylfaen"/>
          <w:lang w:val="hy-AM"/>
        </w:rPr>
        <w:t>եւ</w:t>
      </w:r>
      <w:r w:rsidRPr="003B5E03">
        <w:rPr>
          <w:rFonts w:ascii="GHEA Grapalat" w:hAnsi="GHEA Grapalat" w:cs="Sylfaen"/>
          <w:lang w:val="hy-AM"/>
        </w:rPr>
        <w:t xml:space="preserve"> 15 000 ռուսական ռուբլու չափով, իսկ իրավաբանական անձանց նկատմամբ</w:t>
      </w:r>
      <w:r w:rsidRPr="003B5E03">
        <w:rPr>
          <w:rFonts w:ascii="GHEA Grapalat" w:hAnsi="GHEA Grapalat" w:cs="Sylfaen"/>
          <w:lang w:val="de-DE"/>
        </w:rPr>
        <w:t>՝</w:t>
      </w:r>
      <w:r w:rsidRPr="003B5E03">
        <w:rPr>
          <w:rFonts w:ascii="GHEA Grapalat" w:hAnsi="GHEA Grapalat" w:cs="Sylfaen"/>
          <w:lang w:val="hy-AM"/>
        </w:rPr>
        <w:t xml:space="preserve"> 200 000-ից մինչ</w:t>
      </w:r>
      <w:r w:rsidR="00F97CDF" w:rsidRPr="003B5E03">
        <w:rPr>
          <w:rFonts w:ascii="GHEA Grapalat" w:hAnsi="GHEA Grapalat" w:cs="Sylfaen"/>
          <w:lang w:val="hy-AM"/>
        </w:rPr>
        <w:t>եւ</w:t>
      </w:r>
      <w:r w:rsidRPr="003B5E03">
        <w:rPr>
          <w:rFonts w:ascii="GHEA Grapalat" w:hAnsi="GHEA Grapalat" w:cs="Sylfaen"/>
          <w:lang w:val="hy-AM"/>
        </w:rPr>
        <w:t xml:space="preserve"> 5 000 000 ռուսական ռուբլու չափով տուգանքի նշանակմանը.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4) ապրանքային շուկայում գերիշխող դիրք ունեցող տնտեսավարող սուբյեկտի (շուկայում գործող սուբյեկտի) կողմից այնպիսի գործողություններ կատարելը, որոնք համարվում են գերիշխող դիրքի չարաշահում </w:t>
      </w:r>
      <w:r w:rsidR="00F97CDF" w:rsidRPr="003B5E03">
        <w:rPr>
          <w:rFonts w:ascii="GHEA Grapalat" w:hAnsi="GHEA Grapalat" w:cs="Sylfaen"/>
          <w:lang w:val="hy-AM"/>
        </w:rPr>
        <w:t>եւ</w:t>
      </w:r>
      <w:r w:rsidRPr="003B5E03">
        <w:rPr>
          <w:rFonts w:ascii="GHEA Grapalat" w:hAnsi="GHEA Grapalat" w:cs="Sylfaen"/>
          <w:lang w:val="hy-AM"/>
        </w:rPr>
        <w:t xml:space="preserve"> անթույլատրելի են Պայմանագրի 76-րդ հոդվածի 1-ին կետի համաձայն, հանգեցնում է պաշտոնատար անձանց </w:t>
      </w:r>
      <w:r w:rsidR="00F97CDF" w:rsidRPr="003B5E03">
        <w:rPr>
          <w:rFonts w:ascii="GHEA Grapalat" w:hAnsi="GHEA Grapalat" w:cs="Sylfaen"/>
          <w:lang w:val="hy-AM"/>
        </w:rPr>
        <w:t>եւ</w:t>
      </w:r>
      <w:r w:rsidRPr="003B5E03">
        <w:rPr>
          <w:rFonts w:ascii="GHEA Grapalat" w:hAnsi="GHEA Grapalat" w:cs="Sylfaen"/>
          <w:lang w:val="hy-AM"/>
        </w:rPr>
        <w:t xml:space="preserve"> անհատ ձեռնարկատերերի նկատմամբ</w:t>
      </w:r>
      <w:r w:rsidR="001011E2" w:rsidRPr="003B5E03">
        <w:rPr>
          <w:rFonts w:ascii="GHEA Grapalat" w:hAnsi="GHEA Grapalat" w:cs="Sylfaen"/>
          <w:lang w:val="hy-AM"/>
        </w:rPr>
        <w:t xml:space="preserve"> 20 000-</w:t>
      </w:r>
      <w:r w:rsidRPr="003B5E03">
        <w:rPr>
          <w:rFonts w:ascii="GHEA Grapalat" w:hAnsi="GHEA Grapalat" w:cs="Sylfaen"/>
          <w:lang w:val="hy-AM"/>
        </w:rPr>
        <w:t>150 000 ռուսական ռուբլու չափով տուգանքի նշանակմանը, իսկ իրավաբանական անձանց նկատմամբ՝ այն ապրանքի (աշխատանքի, ծառայության) իրացումից իրավախախտի ստացած հասույթի գումարի մեկ հարյուրերորդից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տասնհինգ հարյուրերորդի չափով, որի շուկայում իրավախախտումը տեղի է ունեցել, կամ այն ապրանքի (աշխատանքի, ծառայության) ձեռքբերման համար իրավախախտի կրած ծախսերի գումարի մեկ հարյուրերորդից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տասնհինգ հարյուրերորդի չափով, </w:t>
      </w:r>
      <w:r w:rsidRPr="003B5E03">
        <w:rPr>
          <w:rFonts w:ascii="GHEA Grapalat" w:hAnsi="GHEA Grapalat" w:cs="Sylfaen"/>
          <w:lang w:val="hy-AM"/>
        </w:rPr>
        <w:lastRenderedPageBreak/>
        <w:t xml:space="preserve">որի շուկայում իրավախախտումը տեղի է ունեցել, բայց ոչ ավելի, քան իրավախախտի՝ բոլոր ապրանքների իրացումից ստացած հասույթի ընդհանուր գումարի մեկ հիսուներորդի չափով, </w:t>
      </w:r>
      <w:r w:rsidR="00F97CDF" w:rsidRPr="003B5E03">
        <w:rPr>
          <w:rFonts w:ascii="GHEA Grapalat" w:hAnsi="GHEA Grapalat" w:cs="Sylfaen"/>
          <w:lang w:val="hy-AM"/>
        </w:rPr>
        <w:t>եւ</w:t>
      </w:r>
      <w:r w:rsidRPr="003B5E03">
        <w:rPr>
          <w:rFonts w:ascii="GHEA Grapalat" w:hAnsi="GHEA Grapalat" w:cs="Sylfaen"/>
          <w:lang w:val="hy-AM"/>
        </w:rPr>
        <w:t xml:space="preserve"> ոչ պակաս, քան 100 000 ռուսական ռուբլու չափով, իսկ այն դեպքում, երբ իրավախախտի՝ այն ապրանքի ձեռքբերման համար կրած ծախսերի ընդհանուր գումարը, որի շուկայում իրավախախտումը տեղի է ունեցել, գերազանցում է իրավախախտի՝ բոլոր ապրանքների (աշխատանքների, ծառայությունների) իրացումից ստացած հասույթի ընդհանուր գումարի 75 տոկոսը, ապա այն ապրանքի (աշխատանքի, ծառայության) իրացումից իրավախախտի ստացած հասույթի գումարի երեք հազարերորդից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երեք հարյուրերորդի չափով, որի շուկայում իրավախախտումը տեղի է ունեցել, կամ կամ այն ապրանքի (աշխատանքի, ծառայության) ձեռքբերման համար իրավախախտի կրած ծախսերի գումարի երեք հազարերորդից մինչ</w:t>
      </w:r>
      <w:r w:rsidR="00F97CDF" w:rsidRPr="003B5E03">
        <w:rPr>
          <w:rFonts w:ascii="GHEA Grapalat" w:hAnsi="GHEA Grapalat" w:cs="Sylfaen"/>
          <w:lang w:val="hy-AM"/>
        </w:rPr>
        <w:t>եւ</w:t>
      </w:r>
      <w:r w:rsidRPr="003B5E03">
        <w:rPr>
          <w:rFonts w:ascii="GHEA Grapalat" w:hAnsi="GHEA Grapalat" w:cs="Sylfaen"/>
          <w:lang w:val="hy-AM"/>
        </w:rPr>
        <w:t xml:space="preserve"> երեք հարյուրերորդի չափով, որի շուկայում իրավախախտումը տեղի է ունեցել, բայց ոչ ավելի, քան իրավախախտի՝ բոլոր ապրանքների (աշխատանքների, ծառայությունների) իրացումից ստացած հասույթի ընդհանուր գումարի մեկ հիսուներորդի չափով </w:t>
      </w:r>
      <w:r w:rsidR="00F97CDF" w:rsidRPr="003B5E03">
        <w:rPr>
          <w:rFonts w:ascii="GHEA Grapalat" w:hAnsi="GHEA Grapalat" w:cs="Sylfaen"/>
          <w:lang w:val="hy-AM"/>
        </w:rPr>
        <w:t>եւ</w:t>
      </w:r>
      <w:r w:rsidRPr="003B5E03">
        <w:rPr>
          <w:rFonts w:ascii="GHEA Grapalat" w:hAnsi="GHEA Grapalat" w:cs="Sylfaen"/>
          <w:lang w:val="hy-AM"/>
        </w:rPr>
        <w:t xml:space="preserve"> ոչ պակաս, քան 100 000 ռուսական ռուբլու չափով: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5) Հանձնաժողով Պայմանագրի XVIII մասով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Արձանագրությամբ նախատեսված տվյալներ (տեղեկություններ) չներկայացնելը կամ ոչ ժամանակին ներկայացնելը, այդ թվում՝ Հանձնաժողովի պահանջով տվյալներ (տեղեկություններ) չներկայացնելը,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Հանձնաժողով ակնհայտ </w:t>
      </w:r>
      <w:r w:rsidRPr="003B5E03">
        <w:rPr>
          <w:rFonts w:ascii="GHEA Grapalat" w:hAnsi="GHEA Grapalat" w:cs="Sylfaen"/>
          <w:lang w:val="de-DE"/>
        </w:rPr>
        <w:t>ան</w:t>
      </w:r>
      <w:r w:rsidRPr="003B5E03">
        <w:rPr>
          <w:rFonts w:ascii="GHEA Grapalat" w:hAnsi="GHEA Grapalat" w:cs="Sylfaen"/>
          <w:lang w:val="hy-AM"/>
        </w:rPr>
        <w:t>արժանահավատ տվյալներ (տեղեկություններ) ներկայացնելը հանգեցնում է ֆիզիկական անձանց նկատմամբ՝ 10 000-ից մինչ</w:t>
      </w:r>
      <w:r w:rsidR="00F97CDF" w:rsidRPr="003B5E03">
        <w:rPr>
          <w:rFonts w:ascii="GHEA Grapalat" w:hAnsi="GHEA Grapalat" w:cs="Sylfaen"/>
          <w:lang w:val="hy-AM"/>
        </w:rPr>
        <w:t>եւ</w:t>
      </w:r>
      <w:r w:rsidRPr="003B5E03">
        <w:rPr>
          <w:rFonts w:ascii="GHEA Grapalat" w:hAnsi="GHEA Grapalat" w:cs="Sylfaen"/>
          <w:lang w:val="hy-AM"/>
        </w:rPr>
        <w:t xml:space="preserve"> 15 000 ռուսական ռուբլու չափով, պաշտոնատար անձանց </w:t>
      </w:r>
      <w:r w:rsidR="00F97CDF" w:rsidRPr="003B5E03">
        <w:rPr>
          <w:rFonts w:ascii="GHEA Grapalat" w:hAnsi="GHEA Grapalat" w:cs="Sylfaen"/>
          <w:lang w:val="hy-AM"/>
        </w:rPr>
        <w:t>եւ</w:t>
      </w:r>
      <w:r w:rsidRPr="003B5E03">
        <w:rPr>
          <w:rFonts w:ascii="GHEA Grapalat" w:hAnsi="GHEA Grapalat" w:cs="Sylfaen"/>
          <w:lang w:val="hy-AM"/>
        </w:rPr>
        <w:t xml:space="preserve"> անհատ ձեռնարկատերերի նկատմամբ</w:t>
      </w:r>
      <w:r w:rsidRPr="003B5E03">
        <w:rPr>
          <w:rFonts w:ascii="GHEA Grapalat" w:hAnsi="GHEA Grapalat" w:cs="Sylfaen"/>
          <w:lang w:val="de-DE"/>
        </w:rPr>
        <w:t>՝</w:t>
      </w:r>
      <w:r w:rsidRPr="003B5E03">
        <w:rPr>
          <w:rFonts w:ascii="GHEA Grapalat" w:hAnsi="GHEA Grapalat" w:cs="Sylfaen"/>
          <w:lang w:val="hy-AM"/>
        </w:rPr>
        <w:t xml:space="preserve"> 10 000-ից մինչ</w:t>
      </w:r>
      <w:r w:rsidR="00F97CDF" w:rsidRPr="003B5E03">
        <w:rPr>
          <w:rFonts w:ascii="GHEA Grapalat" w:hAnsi="GHEA Grapalat" w:cs="Sylfaen"/>
          <w:lang w:val="hy-AM"/>
        </w:rPr>
        <w:t>եւ</w:t>
      </w:r>
      <w:r w:rsidRPr="003B5E03">
        <w:rPr>
          <w:rFonts w:ascii="GHEA Grapalat" w:hAnsi="GHEA Grapalat" w:cs="Sylfaen"/>
          <w:lang w:val="hy-AM"/>
        </w:rPr>
        <w:t xml:space="preserve"> 60 000 ռուսական ռուբլու, իսկ իրավաբանական անձանց նկատմամբ</w:t>
      </w:r>
      <w:r w:rsidRPr="003B5E03">
        <w:rPr>
          <w:rFonts w:ascii="GHEA Grapalat" w:hAnsi="GHEA Grapalat" w:cs="Sylfaen"/>
          <w:lang w:val="de-DE"/>
        </w:rPr>
        <w:t>՝</w:t>
      </w:r>
      <w:r w:rsidRPr="003B5E03">
        <w:rPr>
          <w:rFonts w:ascii="GHEA Grapalat" w:hAnsi="GHEA Grapalat" w:cs="Sylfaen"/>
          <w:lang w:val="hy-AM"/>
        </w:rPr>
        <w:t xml:space="preserve"> 150 000-ից մինչ</w:t>
      </w:r>
      <w:r w:rsidR="00F97CDF" w:rsidRPr="003B5E03">
        <w:rPr>
          <w:rFonts w:ascii="GHEA Grapalat" w:hAnsi="GHEA Grapalat" w:cs="Sylfaen"/>
          <w:lang w:val="hy-AM"/>
        </w:rPr>
        <w:t>եւ</w:t>
      </w:r>
      <w:r w:rsidRPr="003B5E03">
        <w:rPr>
          <w:rFonts w:ascii="GHEA Grapalat" w:hAnsi="GHEA Grapalat" w:cs="Sylfaen"/>
          <w:lang w:val="hy-AM"/>
        </w:rPr>
        <w:t xml:space="preserve"> 1 000 000 ռուսական ռուբլու չափով տուգանքի նշանակմանը: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Սույն Արձանագրության իմաստով պաշտոնական անձ </w:t>
      </w:r>
      <w:r w:rsidRPr="003B5E03">
        <w:rPr>
          <w:rFonts w:ascii="GHEA Grapalat" w:hAnsi="GHEA Grapalat" w:cs="Sylfaen"/>
          <w:lang w:val="de-DE"/>
        </w:rPr>
        <w:t>է համարվում</w:t>
      </w:r>
      <w:r w:rsidRPr="003B5E03">
        <w:rPr>
          <w:rFonts w:ascii="GHEA Grapalat" w:hAnsi="GHEA Grapalat" w:cs="Sylfaen"/>
          <w:lang w:val="hy-AM"/>
        </w:rPr>
        <w:t xml:space="preserve"> կազմակերպչակարգադրական կամ վարչատնտեսական գործառույթներ իրականացնող ղեկավար </w:t>
      </w:r>
      <w:r w:rsidR="00F97CDF" w:rsidRPr="003B5E03">
        <w:rPr>
          <w:rFonts w:ascii="GHEA Grapalat" w:hAnsi="GHEA Grapalat" w:cs="Sylfaen"/>
          <w:lang w:val="hy-AM"/>
        </w:rPr>
        <w:t>եւ</w:t>
      </w:r>
      <w:r w:rsidRPr="003B5E03">
        <w:rPr>
          <w:rFonts w:ascii="GHEA Grapalat" w:hAnsi="GHEA Grapalat" w:cs="Sylfaen"/>
          <w:lang w:val="hy-AM"/>
        </w:rPr>
        <w:t xml:space="preserve"> տնտեսավարող սուբյեկտների (շուկայում գործող սուբյեկտների), տնտեսավարող սուբյեկտներ (շուկայում գործող սուբյեկտներ) չհամարվող ոչ առ</w:t>
      </w:r>
      <w:r w:rsidR="00F97CDF" w:rsidRPr="003B5E03">
        <w:rPr>
          <w:rFonts w:ascii="GHEA Grapalat" w:hAnsi="GHEA Grapalat" w:cs="Sylfaen"/>
          <w:lang w:val="hy-AM"/>
        </w:rPr>
        <w:t>եւ</w:t>
      </w:r>
      <w:r w:rsidRPr="003B5E03">
        <w:rPr>
          <w:rFonts w:ascii="GHEA Grapalat" w:hAnsi="GHEA Grapalat" w:cs="Sylfaen"/>
          <w:lang w:val="hy-AM"/>
        </w:rPr>
        <w:t>տրային կազմակերպությունների աշխատակից</w:t>
      </w:r>
      <w:r w:rsidRPr="003B5E03">
        <w:rPr>
          <w:rFonts w:ascii="GHEA Grapalat" w:hAnsi="GHEA Grapalat" w:cs="Sylfaen"/>
          <w:lang w:val="de-DE"/>
        </w:rPr>
        <w:t>ը</w:t>
      </w:r>
      <w:r w:rsidRPr="003B5E03">
        <w:rPr>
          <w:rFonts w:ascii="GHEA Grapalat" w:hAnsi="GHEA Grapalat" w:cs="Sylfaen"/>
          <w:lang w:val="hy-AM"/>
        </w:rPr>
        <w:t>, կազմակերպությունների, տնտեսավարող սուբյեկտներ չհամարվող ոչ առ</w:t>
      </w:r>
      <w:r w:rsidR="00F97CDF" w:rsidRPr="003B5E03">
        <w:rPr>
          <w:rFonts w:ascii="GHEA Grapalat" w:hAnsi="GHEA Grapalat" w:cs="Sylfaen"/>
          <w:lang w:val="hy-AM"/>
        </w:rPr>
        <w:t>եւ</w:t>
      </w:r>
      <w:r w:rsidRPr="003B5E03">
        <w:rPr>
          <w:rFonts w:ascii="GHEA Grapalat" w:hAnsi="GHEA Grapalat" w:cs="Sylfaen"/>
          <w:lang w:val="hy-AM"/>
        </w:rPr>
        <w:t>տրային կազմակերպությունների ՝ տնտեսավարող սուբյեկտների (շուկայում գործող սուբյեկտների) միանձնյա գործադիր մարմինների լիազորություններն իրականացնող ղեկավարները:</w:t>
      </w:r>
      <w:r w:rsidR="001011E2" w:rsidRPr="003B5E03">
        <w:rPr>
          <w:rFonts w:ascii="GHEA Grapalat" w:hAnsi="GHEA Grapalat" w:cs="Sylfaen"/>
          <w:lang w:val="hy-AM"/>
        </w:rPr>
        <w:t xml:space="preserve"> </w:t>
      </w:r>
      <w:r w:rsidRPr="003B5E03">
        <w:rPr>
          <w:rFonts w:ascii="GHEA Grapalat" w:hAnsi="GHEA Grapalat" w:cs="Sylfaen"/>
          <w:lang w:val="hy-AM"/>
        </w:rPr>
        <w:t xml:space="preserve">Սույն Արձանագրության նպատակով՝ անդրսահմանային շուկաներում մրցակցության կանոնները խախտելու համար այն ֆիզիկական անձինք, որոնց </w:t>
      </w:r>
      <w:r w:rsidR="00E77306" w:rsidRPr="003B5E03">
        <w:rPr>
          <w:rFonts w:ascii="GHEA Grapalat" w:hAnsi="GHEA Grapalat" w:cs="Sylfaen"/>
          <w:lang w:val="hy-AM"/>
        </w:rPr>
        <w:t xml:space="preserve">եկամուտ բերող </w:t>
      </w:r>
      <w:r w:rsidRPr="003B5E03">
        <w:rPr>
          <w:rFonts w:ascii="GHEA Grapalat" w:hAnsi="GHEA Grapalat" w:cs="Sylfaen"/>
          <w:lang w:val="hy-AM"/>
        </w:rPr>
        <w:t xml:space="preserve">մասնագիտական գործունեությունը, անդամ պետությունների օրենսդրությանը համապատասխան, ենթակա է գրանցման </w:t>
      </w:r>
      <w:r w:rsidR="00F97CDF" w:rsidRPr="003B5E03">
        <w:rPr>
          <w:rFonts w:ascii="GHEA Grapalat" w:hAnsi="GHEA Grapalat" w:cs="Sylfaen"/>
          <w:lang w:val="hy-AM"/>
        </w:rPr>
        <w:t>եւ</w:t>
      </w:r>
      <w:r w:rsidRPr="003B5E03">
        <w:rPr>
          <w:rFonts w:ascii="GHEA Grapalat" w:hAnsi="GHEA Grapalat" w:cs="Sylfaen"/>
          <w:lang w:val="hy-AM"/>
        </w:rPr>
        <w:t xml:space="preserve"> (կամ) լիցենզավորման, պատասխանատվություն են կրում այն</w:t>
      </w:r>
      <w:r w:rsidRPr="003B5E03">
        <w:rPr>
          <w:rFonts w:ascii="GHEA Grapalat" w:hAnsi="GHEA Grapalat" w:cs="Sylfaen"/>
          <w:lang w:val="de-DE"/>
        </w:rPr>
        <w:t xml:space="preserve"> նույն ձ</w:t>
      </w:r>
      <w:r w:rsidR="00F97CDF" w:rsidRPr="003B5E03">
        <w:rPr>
          <w:rFonts w:ascii="GHEA Grapalat" w:hAnsi="GHEA Grapalat" w:cs="Sylfaen"/>
          <w:lang w:val="de-DE"/>
        </w:rPr>
        <w:t>եւ</w:t>
      </w:r>
      <w:r w:rsidRPr="003B5E03">
        <w:rPr>
          <w:rFonts w:ascii="GHEA Grapalat" w:hAnsi="GHEA Grapalat" w:cs="Sylfaen"/>
          <w:lang w:val="de-DE"/>
        </w:rPr>
        <w:t>ով</w:t>
      </w:r>
      <w:r w:rsidRPr="003B5E03">
        <w:rPr>
          <w:rFonts w:ascii="GHEA Grapalat" w:hAnsi="GHEA Grapalat" w:cs="Sylfaen"/>
          <w:lang w:val="hy-AM"/>
        </w:rPr>
        <w:t>, ինչպես պաշտոնատար անձինք:</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17.</w:t>
      </w:r>
      <w:r w:rsidR="001011E2" w:rsidRPr="003B5E03">
        <w:rPr>
          <w:rFonts w:ascii="GHEA Grapalat" w:hAnsi="GHEA Grapalat" w:cs="Sylfaen"/>
          <w:lang w:val="hy-AM"/>
        </w:rPr>
        <w:t xml:space="preserve"> </w:t>
      </w:r>
      <w:r w:rsidRPr="003B5E03">
        <w:rPr>
          <w:rFonts w:ascii="GHEA Grapalat" w:hAnsi="GHEA Grapalat" w:cs="Sylfaen"/>
          <w:lang w:val="hy-AM"/>
        </w:rPr>
        <w:t xml:space="preserve">Սույն Արձանագրության 16-րդ կետի 1-5-րդ </w:t>
      </w:r>
      <w:r w:rsidRPr="003B5E03">
        <w:rPr>
          <w:rFonts w:ascii="GHEA Grapalat" w:hAnsi="GHEA Grapalat" w:cs="Sylfaen"/>
          <w:lang w:val="de-DE"/>
        </w:rPr>
        <w:t>ենթա</w:t>
      </w:r>
      <w:r w:rsidRPr="003B5E03">
        <w:rPr>
          <w:rFonts w:ascii="GHEA Grapalat" w:hAnsi="GHEA Grapalat" w:cs="Sylfaen"/>
          <w:lang w:val="hy-AM"/>
        </w:rPr>
        <w:t>կետերով նախատեսված տուգանքները ենթակա են փոխանցման այն անդամ պետության բյուջե, որի տարածքում իրավախախտում կատարած անձը գրանցված է, կամ որի տարածքում մշտապես կամ ժամանակավորապես բնակվում է իրավախախտում կատարած ֆիզիկական անձը: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18.</w:t>
      </w:r>
      <w:r w:rsidR="001011E2" w:rsidRPr="003B5E03">
        <w:rPr>
          <w:rFonts w:ascii="GHEA Grapalat" w:hAnsi="GHEA Grapalat" w:cs="Sylfaen"/>
          <w:lang w:val="hy-AM"/>
        </w:rPr>
        <w:t xml:space="preserve"> </w:t>
      </w:r>
      <w:r w:rsidRPr="003B5E03">
        <w:rPr>
          <w:rFonts w:ascii="GHEA Grapalat" w:hAnsi="GHEA Grapalat" w:cs="Sylfaen"/>
          <w:lang w:val="hy-AM"/>
        </w:rPr>
        <w:t>Սույն Արձանագրության 16-րդ կետով նախատեսված տուգանքները տնտեսավարող սուբյեկտի (շուկայում գործող սուբյեկտի), ֆիզիկական անձի կամ տնտեսավարող սուբյեկտ (շուկայում գործող սուբյեկտ) չհամարվող ոչ առ</w:t>
      </w:r>
      <w:r w:rsidR="00F97CDF" w:rsidRPr="003B5E03">
        <w:rPr>
          <w:rFonts w:ascii="GHEA Grapalat" w:hAnsi="GHEA Grapalat" w:cs="Sylfaen"/>
          <w:lang w:val="hy-AM"/>
        </w:rPr>
        <w:t>եւ</w:t>
      </w:r>
      <w:r w:rsidRPr="003B5E03">
        <w:rPr>
          <w:rFonts w:ascii="GHEA Grapalat" w:hAnsi="GHEA Grapalat" w:cs="Sylfaen"/>
          <w:lang w:val="hy-AM"/>
        </w:rPr>
        <w:t xml:space="preserve">տրային կազմակերպության կողմից վճարվում են այն անդամ պետության ազգային արժույթով, որի տարածքում գրանցված է տնտեսավարող սուբյեկտը (շուկայում գործող սուբյեկտը), ոչ </w:t>
      </w:r>
      <w:r w:rsidRPr="003B5E03">
        <w:rPr>
          <w:rFonts w:ascii="GHEA Grapalat" w:hAnsi="GHEA Grapalat" w:cs="Sylfaen"/>
          <w:lang w:val="hy-AM"/>
        </w:rPr>
        <w:lastRenderedPageBreak/>
        <w:t>առ</w:t>
      </w:r>
      <w:r w:rsidR="00F97CDF" w:rsidRPr="003B5E03">
        <w:rPr>
          <w:rFonts w:ascii="GHEA Grapalat" w:hAnsi="GHEA Grapalat" w:cs="Sylfaen"/>
          <w:lang w:val="hy-AM"/>
        </w:rPr>
        <w:t>եւ</w:t>
      </w:r>
      <w:r w:rsidRPr="003B5E03">
        <w:rPr>
          <w:rFonts w:ascii="GHEA Grapalat" w:hAnsi="GHEA Grapalat" w:cs="Sylfaen"/>
          <w:lang w:val="hy-AM"/>
        </w:rPr>
        <w:t>տրային կազմակերպությունը, մշտապես կամ ժամանակավորապես բնակվում է ֆիզիկական անձը, որոնք խախտել են սույն Արձանագրությամբ նախատեսված մրցակցության ընդհանուր կանոնները, Հանձնաժողովի կողմից տուգանք նշանակելու մասին որոշումն ընդունելու օրվա համար նշված անդամ պետության ազգային (կենտրոնական) բանկի կողմից սահմանված փոխարժեքով: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19.</w:t>
      </w:r>
      <w:r w:rsidR="001011E2" w:rsidRPr="003B5E03">
        <w:rPr>
          <w:rFonts w:ascii="GHEA Grapalat" w:hAnsi="GHEA Grapalat" w:cs="Sylfaen"/>
          <w:lang w:val="hy-AM"/>
        </w:rPr>
        <w:t xml:space="preserve"> </w:t>
      </w:r>
      <w:r w:rsidRPr="003B5E03">
        <w:rPr>
          <w:rFonts w:ascii="GHEA Grapalat" w:hAnsi="GHEA Grapalat" w:cs="Sylfaen"/>
          <w:lang w:val="hy-AM"/>
        </w:rPr>
        <w:t>Այն անձը (անձանց խումբը), որը կամավոր հայտնել</w:t>
      </w:r>
      <w:r w:rsidRPr="003B5E03">
        <w:rPr>
          <w:rFonts w:ascii="GHEA Grapalat" w:hAnsi="GHEA Grapalat" w:cs="Sylfaen"/>
          <w:lang w:val="de-DE"/>
        </w:rPr>
        <w:t xml:space="preserve"> է</w:t>
      </w:r>
      <w:r w:rsidRPr="003B5E03">
        <w:rPr>
          <w:rFonts w:ascii="GHEA Grapalat" w:hAnsi="GHEA Grapalat" w:cs="Sylfaen"/>
          <w:lang w:val="hy-AM"/>
        </w:rPr>
        <w:t xml:space="preserve"> Հանձնաժողովին Պայմանագրի 76-րդ հոդվածի համաձայն անթույլատրելի համարվող համաձայնությունը կնքելու մասին, ազատվում է պատասխանատվությունից սույն Արձանագրության 16-րդ կետի 2-րդ ենթակետով նախատեսված իրավախախտումների համար՝ հետ</w:t>
      </w:r>
      <w:r w:rsidR="00F97CDF" w:rsidRPr="003B5E03">
        <w:rPr>
          <w:rFonts w:ascii="GHEA Grapalat" w:hAnsi="GHEA Grapalat" w:cs="Sylfaen"/>
          <w:lang w:val="hy-AM"/>
        </w:rPr>
        <w:t>եւ</w:t>
      </w:r>
      <w:r w:rsidRPr="003B5E03">
        <w:rPr>
          <w:rFonts w:ascii="GHEA Grapalat" w:hAnsi="GHEA Grapalat" w:cs="Sylfaen"/>
          <w:lang w:val="hy-AM"/>
        </w:rPr>
        <w:t>յալ պայմանները կատարելու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անձի կողմից հայտարարությամբ հանդես գալու պահին Հանձնաժողովը չի ունեցել կատարված իրավախախտման մասին համապատասխան </w:t>
      </w:r>
      <w:r w:rsidR="003E4820" w:rsidRPr="003B5E03">
        <w:rPr>
          <w:rFonts w:ascii="GHEA Grapalat" w:hAnsi="GHEA Grapalat" w:cs="Sylfaen"/>
          <w:lang w:val="hy-AM"/>
        </w:rPr>
        <w:t xml:space="preserve">տվյալներ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անձը հրաժարվել է Պայմանագրի 76-րդ հոդվածի համաձայն անթույլատրելի համարվող համաձայնությունում մասնակցությունից կամ հետագա մասնակցությունից.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ներկայացված </w:t>
      </w:r>
      <w:r w:rsidR="003E4820" w:rsidRPr="003B5E03">
        <w:rPr>
          <w:rFonts w:ascii="GHEA Grapalat" w:hAnsi="GHEA Grapalat" w:cs="Sylfaen"/>
          <w:lang w:val="hy-AM"/>
        </w:rPr>
        <w:t xml:space="preserve">տվյալները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փաստաթղթերը բավարար են իրավախախտ</w:t>
      </w:r>
      <w:r w:rsidRPr="003B5E03">
        <w:rPr>
          <w:rFonts w:ascii="GHEA Grapalat" w:hAnsi="GHEA Grapalat" w:cs="Sylfaen"/>
          <w:lang w:val="de-DE"/>
        </w:rPr>
        <w:t>ումը</w:t>
      </w:r>
      <w:r w:rsidRPr="003B5E03">
        <w:rPr>
          <w:rFonts w:ascii="GHEA Grapalat" w:hAnsi="GHEA Grapalat" w:cs="Sylfaen"/>
          <w:lang w:val="hy-AM"/>
        </w:rPr>
        <w:t xml:space="preserve"> կատար</w:t>
      </w:r>
      <w:r w:rsidRPr="003B5E03">
        <w:rPr>
          <w:rFonts w:ascii="GHEA Grapalat" w:hAnsi="GHEA Grapalat" w:cs="Sylfaen"/>
          <w:lang w:val="de-DE"/>
        </w:rPr>
        <w:t>ելու</w:t>
      </w:r>
      <w:r w:rsidRPr="003B5E03">
        <w:rPr>
          <w:rFonts w:ascii="GHEA Grapalat" w:hAnsi="GHEA Grapalat" w:cs="Sylfaen"/>
          <w:lang w:val="hy-AM"/>
        </w:rPr>
        <w:t xml:space="preserve"> փաստը հաստատելու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Պատասխանատվությունից ազատվում է այն անձը, որն առաջինն է կատարել սույն կետով նախատեսված բոլոր պայմանները։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20.</w:t>
      </w:r>
      <w:r w:rsidR="001011E2" w:rsidRPr="003B5E03">
        <w:rPr>
          <w:rFonts w:ascii="GHEA Grapalat" w:hAnsi="GHEA Grapalat" w:cs="Sylfaen"/>
          <w:lang w:val="hy-AM"/>
        </w:rPr>
        <w:t xml:space="preserve"> </w:t>
      </w:r>
      <w:r w:rsidRPr="003B5E03">
        <w:rPr>
          <w:rFonts w:ascii="GHEA Grapalat" w:hAnsi="GHEA Grapalat" w:cs="Sylfaen"/>
          <w:lang w:val="hy-AM"/>
        </w:rPr>
        <w:t>Ուսումնասիրության ենթակա չէ այն դիմումը, որը ներկայացվել է միաժամանակ մի քանի այնպիսի անձանց անունից, որոնք կնքել են սույն Պայմանագրի 76-րդ հոդվածի համաձայն անթույլատրելի համարվող համաձայնությունը։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21.</w:t>
      </w:r>
      <w:r w:rsidR="001011E2" w:rsidRPr="003B5E03">
        <w:rPr>
          <w:rFonts w:ascii="GHEA Grapalat" w:hAnsi="GHEA Grapalat" w:cs="Sylfaen"/>
          <w:lang w:val="hy-AM"/>
        </w:rPr>
        <w:t xml:space="preserve"> </w:t>
      </w:r>
      <w:r w:rsidRPr="003B5E03">
        <w:rPr>
          <w:rFonts w:ascii="GHEA Grapalat" w:hAnsi="GHEA Grapalat" w:cs="Sylfaen"/>
          <w:lang w:val="hy-AM"/>
        </w:rPr>
        <w:t>Անդրսահմանային շուկաներում մրցակցության ընդհանուր կանոնների խախ</w:t>
      </w:r>
      <w:r w:rsidR="00051A32" w:rsidRPr="003B5E03">
        <w:rPr>
          <w:rFonts w:ascii="GHEA Grapalat" w:hAnsi="GHEA Grapalat" w:cs="Sylfaen"/>
          <w:lang w:val="hy-AM"/>
        </w:rPr>
        <w:t>տ</w:t>
      </w:r>
      <w:r w:rsidRPr="003B5E03">
        <w:rPr>
          <w:rFonts w:ascii="GHEA Grapalat" w:hAnsi="GHEA Grapalat" w:cs="Sylfaen"/>
          <w:lang w:val="hy-AM"/>
        </w:rPr>
        <w:t xml:space="preserve">ման համար տուգանքները, որոնք սահմանված են սույն մասում, կարող են փոփոխվել Գերագույն խորհրդի որոշմամբ՝ բացառությամբ այն տուգանքների, որոնք նշանակվում են իրավաբանական անձանց նկատմամբ </w:t>
      </w:r>
      <w:r w:rsidR="00F97CDF" w:rsidRPr="003B5E03">
        <w:rPr>
          <w:rFonts w:ascii="GHEA Grapalat" w:hAnsi="GHEA Grapalat" w:cs="Sylfaen"/>
          <w:lang w:val="hy-AM"/>
        </w:rPr>
        <w:t>եւ</w:t>
      </w:r>
      <w:r w:rsidRPr="003B5E03">
        <w:rPr>
          <w:rFonts w:ascii="GHEA Grapalat" w:hAnsi="GHEA Grapalat" w:cs="Sylfaen"/>
          <w:lang w:val="hy-AM"/>
        </w:rPr>
        <w:t xml:space="preserve"> հաշվարկվում են ապրանքի (աշխատանքի, ծառայության) իրացումից իրավախախտի ստացած հասույթի գումարի կամ ապրանքի (աշխատանքի, ծառայության) ձեռքբերման համար իրավախախտի կրած ծախսերի գումարի</w:t>
      </w:r>
      <w:r w:rsidRPr="003B5E03">
        <w:rPr>
          <w:rFonts w:ascii="GHEA Grapalat" w:hAnsi="GHEA Grapalat" w:cs="Sylfaen"/>
          <w:lang w:val="de-DE"/>
        </w:rPr>
        <w:t xml:space="preserve"> հիման վրա</w:t>
      </w:r>
      <w:r w:rsidRPr="003B5E03">
        <w:rPr>
          <w:rFonts w:ascii="GHEA Grapalat" w:hAnsi="GHEA Grapalat" w:cs="Sylfaen"/>
          <w:lang w:val="hy-AM"/>
        </w:rPr>
        <w:t>:</w:t>
      </w:r>
    </w:p>
    <w:p w:rsidR="001011E2" w:rsidRPr="003B5E03" w:rsidRDefault="001011E2" w:rsidP="003B5E03">
      <w:pPr>
        <w:spacing w:after="0" w:line="240" w:lineRule="auto"/>
        <w:contextualSpacing/>
        <w:rPr>
          <w:rFonts w:ascii="GHEA Grapalat" w:hAnsi="GHEA Grapalat" w:cs="Sylfaen"/>
          <w:lang w:val="hy-AM"/>
        </w:rPr>
      </w:pPr>
    </w:p>
    <w:p w:rsidR="000711C5" w:rsidRPr="003B5E03" w:rsidRDefault="000711C5" w:rsidP="003B5E03">
      <w:pPr>
        <w:spacing w:after="0" w:line="240" w:lineRule="auto"/>
        <w:contextualSpacing/>
        <w:jc w:val="center"/>
        <w:rPr>
          <w:rFonts w:ascii="GHEA Grapalat" w:hAnsi="GHEA Grapalat" w:cs="Sylfaen"/>
          <w:b/>
          <w:lang w:val="hy-AM"/>
        </w:rPr>
      </w:pPr>
      <w:r w:rsidRPr="003B5E03">
        <w:rPr>
          <w:rFonts w:ascii="GHEA Grapalat" w:hAnsi="GHEA Grapalat" w:cs="Sylfaen"/>
          <w:b/>
          <w:lang w:val="hy-AM"/>
        </w:rPr>
        <w:t>V.</w:t>
      </w:r>
      <w:r w:rsidR="001011E2" w:rsidRPr="003B5E03">
        <w:rPr>
          <w:rFonts w:ascii="GHEA Grapalat" w:hAnsi="GHEA Grapalat" w:cs="Sylfaen"/>
          <w:b/>
          <w:lang w:val="hy-AM"/>
        </w:rPr>
        <w:t xml:space="preserve"> </w:t>
      </w:r>
      <w:r w:rsidRPr="003B5E03">
        <w:rPr>
          <w:rFonts w:ascii="GHEA Grapalat" w:hAnsi="GHEA Grapalat" w:cs="Sylfaen"/>
          <w:b/>
          <w:lang w:val="de-DE"/>
        </w:rPr>
        <w:t>Անդամ պետությունների</w:t>
      </w:r>
      <w:r w:rsidRPr="003B5E03">
        <w:rPr>
          <w:rFonts w:ascii="GHEA Grapalat" w:hAnsi="GHEA Grapalat" w:cs="Sylfaen"/>
          <w:b/>
          <w:lang w:val="hy-AM"/>
        </w:rPr>
        <w:t xml:space="preserve"> </w:t>
      </w:r>
      <w:r w:rsidRPr="003B5E03">
        <w:rPr>
          <w:rFonts w:ascii="GHEA Grapalat" w:hAnsi="GHEA Grapalat" w:cs="Sylfaen"/>
          <w:b/>
          <w:lang w:val="de-DE"/>
        </w:rPr>
        <w:t>լիազոր</w:t>
      </w:r>
      <w:r w:rsidRPr="003B5E03">
        <w:rPr>
          <w:rFonts w:ascii="GHEA Grapalat" w:hAnsi="GHEA Grapalat" w:cs="Sylfaen"/>
          <w:b/>
          <w:lang w:val="hy-AM"/>
        </w:rPr>
        <w:t xml:space="preserve"> մարմինների միջ</w:t>
      </w:r>
      <w:r w:rsidR="00F97CDF" w:rsidRPr="003B5E03">
        <w:rPr>
          <w:rFonts w:ascii="GHEA Grapalat" w:hAnsi="GHEA Grapalat" w:cs="Sylfaen"/>
          <w:b/>
          <w:lang w:val="hy-AM"/>
        </w:rPr>
        <w:t>եւ</w:t>
      </w:r>
      <w:r w:rsidRPr="003B5E03">
        <w:rPr>
          <w:rFonts w:ascii="GHEA Grapalat" w:hAnsi="GHEA Grapalat" w:cs="Sylfaen"/>
          <w:b/>
          <w:lang w:val="hy-AM"/>
        </w:rPr>
        <w:t xml:space="preserve"> համագործակցությունը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22.</w:t>
      </w:r>
      <w:r w:rsidR="001011E2" w:rsidRPr="003B5E03">
        <w:rPr>
          <w:rFonts w:ascii="GHEA Grapalat" w:hAnsi="GHEA Grapalat" w:cs="Sylfaen"/>
          <w:lang w:val="hy-AM"/>
        </w:rPr>
        <w:t xml:space="preserve"> </w:t>
      </w:r>
      <w:r w:rsidRPr="003B5E03">
        <w:rPr>
          <w:rFonts w:ascii="GHEA Grapalat" w:hAnsi="GHEA Grapalat" w:cs="Sylfaen"/>
          <w:lang w:val="hy-AM"/>
        </w:rPr>
        <w:t>Պայմանագրի XVIII</w:t>
      </w:r>
      <w:r w:rsidR="00F97CDF" w:rsidRPr="003B5E03">
        <w:rPr>
          <w:rFonts w:ascii="GHEA Grapalat" w:hAnsi="GHEA Grapalat" w:cs="Sylfaen"/>
          <w:lang w:val="hy-AM"/>
        </w:rPr>
        <w:t xml:space="preserve"> </w:t>
      </w:r>
      <w:r w:rsidRPr="003B5E03">
        <w:rPr>
          <w:rFonts w:ascii="GHEA Grapalat" w:hAnsi="GHEA Grapalat" w:cs="Sylfaen"/>
          <w:lang w:val="hy-AM"/>
        </w:rPr>
        <w:t xml:space="preserve">մասի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Արձանագրության իրականացման նպատակով 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մարմինների միջ</w:t>
      </w:r>
      <w:r w:rsidR="00F97CDF" w:rsidRPr="003B5E03">
        <w:rPr>
          <w:rFonts w:ascii="GHEA Grapalat" w:hAnsi="GHEA Grapalat" w:cs="Sylfaen"/>
          <w:lang w:val="hy-AM"/>
        </w:rPr>
        <w:t>եւ</w:t>
      </w:r>
      <w:r w:rsidRPr="003B5E03">
        <w:rPr>
          <w:rFonts w:ascii="GHEA Grapalat" w:hAnsi="GHEA Grapalat" w:cs="Sylfaen"/>
          <w:lang w:val="hy-AM"/>
        </w:rPr>
        <w:t xml:space="preserve"> համագործակցությունն իրականացվում է</w:t>
      </w:r>
      <w:r w:rsidR="00F97CDF" w:rsidRPr="003B5E03">
        <w:rPr>
          <w:rFonts w:ascii="GHEA Grapalat" w:hAnsi="GHEA Grapalat" w:cs="Sylfaen"/>
          <w:lang w:val="hy-AM"/>
        </w:rPr>
        <w:t xml:space="preserve"> </w:t>
      </w:r>
      <w:r w:rsidRPr="003B5E03">
        <w:rPr>
          <w:rFonts w:ascii="GHEA Grapalat" w:hAnsi="GHEA Grapalat" w:cs="Sylfaen"/>
          <w:lang w:val="hy-AM"/>
        </w:rPr>
        <w:t xml:space="preserve">իրավակիրառ գործունեության շրջանակներում տեղեկություններ տրամադրելու վերաբերյալ ծանուցումներ, հարցումներ ուղարկելու, առանձին ընթացակարգային գործողություններ կատարելու վերաբերյալ հարցումներ ուղարկելու </w:t>
      </w:r>
      <w:r w:rsidR="00F97CDF" w:rsidRPr="003B5E03">
        <w:rPr>
          <w:rFonts w:ascii="GHEA Grapalat" w:hAnsi="GHEA Grapalat" w:cs="Sylfaen"/>
          <w:lang w:val="hy-AM"/>
        </w:rPr>
        <w:t>եւ</w:t>
      </w:r>
      <w:r w:rsidRPr="003B5E03">
        <w:rPr>
          <w:rFonts w:ascii="GHEA Grapalat" w:hAnsi="GHEA Grapalat" w:cs="Sylfaen"/>
          <w:lang w:val="hy-AM"/>
        </w:rPr>
        <w:t xml:space="preserve"> հանձնարարականներ տալու, տեղեկություններ փոխանակելու, անդամ պետությունների իրավակիրառ գործունեությունը համակարգելու,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պետություններից մեկի հարցման հիման վրա իրավակիրառ գործունեություն իրականացնելու միջոցով։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Նշված համագործակցությունն </w:t>
      </w:r>
      <w:r w:rsidRPr="003B5E03">
        <w:rPr>
          <w:rFonts w:ascii="GHEA Grapalat" w:hAnsi="GHEA Grapalat" w:cs="Sylfaen"/>
          <w:lang w:val="de-DE"/>
        </w:rPr>
        <w:t>ապահովվում</w:t>
      </w:r>
      <w:r w:rsidRPr="003B5E03">
        <w:rPr>
          <w:rFonts w:ascii="GHEA Grapalat" w:hAnsi="GHEA Grapalat" w:cs="Sylfaen"/>
          <w:lang w:val="hy-AM"/>
        </w:rPr>
        <w:t xml:space="preserve"> է անդամ պետությունների լիազոր մարմինների կենտրոնական ապարատի կողմից: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23.</w:t>
      </w:r>
      <w:r w:rsidR="001011E2"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մարմինը ծանուցում է մյուս անդամ պետության </w:t>
      </w:r>
      <w:r w:rsidRPr="003B5E03">
        <w:rPr>
          <w:rFonts w:ascii="GHEA Grapalat" w:hAnsi="GHEA Grapalat" w:cs="Sylfaen"/>
          <w:lang w:val="de-DE"/>
        </w:rPr>
        <w:t>լիազոր</w:t>
      </w:r>
      <w:r w:rsidRPr="003B5E03">
        <w:rPr>
          <w:rFonts w:ascii="GHEA Grapalat" w:hAnsi="GHEA Grapalat" w:cs="Sylfaen"/>
          <w:lang w:val="hy-AM"/>
        </w:rPr>
        <w:t xml:space="preserve"> մարմնին</w:t>
      </w:r>
      <w:r w:rsidRPr="003B5E03">
        <w:rPr>
          <w:rFonts w:ascii="GHEA Grapalat" w:hAnsi="GHEA Grapalat" w:cs="Sylfaen"/>
          <w:lang w:val="de-DE"/>
        </w:rPr>
        <w:t>՝</w:t>
      </w:r>
      <w:r w:rsidRPr="003B5E03">
        <w:rPr>
          <w:rFonts w:ascii="GHEA Grapalat" w:hAnsi="GHEA Grapalat" w:cs="Sylfaen"/>
          <w:lang w:val="hy-AM"/>
        </w:rPr>
        <w:t xml:space="preserve"> այն դեպքում, երբ իրեն հայտնի է դառնում, որ իր իրավակիրառ գործունեությունը կարող է մրցակցության պաշտպանության </w:t>
      </w:r>
      <w:r w:rsidR="007203E7" w:rsidRPr="003B5E03">
        <w:rPr>
          <w:rFonts w:ascii="GHEA Grapalat" w:hAnsi="GHEA Grapalat" w:cs="Sylfaen"/>
          <w:lang w:val="hy-AM"/>
        </w:rPr>
        <w:t>բնագավառում</w:t>
      </w:r>
      <w:r w:rsidR="00113283" w:rsidRPr="003B5E03">
        <w:rPr>
          <w:rFonts w:ascii="GHEA Grapalat" w:hAnsi="GHEA Grapalat" w:cs="Sylfaen"/>
          <w:lang w:val="hy-AM"/>
        </w:rPr>
        <w:t xml:space="preserve"> </w:t>
      </w:r>
      <w:r w:rsidRPr="003B5E03">
        <w:rPr>
          <w:rFonts w:ascii="GHEA Grapalat" w:hAnsi="GHEA Grapalat" w:cs="Sylfaen"/>
          <w:lang w:val="hy-AM"/>
        </w:rPr>
        <w:t>ազդել մյուս անդամ պետության շահերի վրա:</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24.</w:t>
      </w:r>
      <w:r w:rsidR="001011E2" w:rsidRPr="003B5E03">
        <w:rPr>
          <w:rFonts w:ascii="GHEA Grapalat" w:hAnsi="GHEA Grapalat" w:cs="Sylfaen"/>
          <w:lang w:val="hy-AM"/>
        </w:rPr>
        <w:t xml:space="preserve"> </w:t>
      </w:r>
      <w:r w:rsidRPr="003B5E03">
        <w:rPr>
          <w:rFonts w:ascii="GHEA Grapalat" w:hAnsi="GHEA Grapalat" w:cs="Sylfaen"/>
          <w:lang w:val="hy-AM"/>
        </w:rPr>
        <w:t>Սույն Արձանագրության իմաստով իրավակիրառ գործունեություն</w:t>
      </w:r>
      <w:r w:rsidRPr="003B5E03">
        <w:rPr>
          <w:rFonts w:ascii="GHEA Grapalat" w:hAnsi="GHEA Grapalat" w:cs="Sylfaen"/>
          <w:lang w:val="de-DE"/>
        </w:rPr>
        <w:t>ը</w:t>
      </w:r>
      <w:r w:rsidRPr="003B5E03">
        <w:rPr>
          <w:rFonts w:ascii="GHEA Grapalat" w:hAnsi="GHEA Grapalat" w:cs="Sylfaen"/>
          <w:lang w:val="hy-AM"/>
        </w:rPr>
        <w:t xml:space="preserve">, որը կարող է մրցակցության </w:t>
      </w:r>
      <w:r w:rsidR="007203E7" w:rsidRPr="003B5E03">
        <w:rPr>
          <w:rFonts w:ascii="GHEA Grapalat" w:hAnsi="GHEA Grapalat" w:cs="Sylfaen"/>
          <w:lang w:val="hy-AM"/>
        </w:rPr>
        <w:t xml:space="preserve">պաշտպանության բնագավառում </w:t>
      </w:r>
      <w:r w:rsidRPr="003B5E03">
        <w:rPr>
          <w:rFonts w:ascii="GHEA Grapalat" w:hAnsi="GHEA Grapalat" w:cs="Sylfaen"/>
          <w:lang w:val="hy-AM"/>
        </w:rPr>
        <w:t xml:space="preserve">ազդել մյուս անդամ պետության շահերի վրա, նշանակում է 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մարմինների այն գործունեությունը, որը՝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կապված է մյուս անդամ պետության իրավակիրառ գործունեության հետ.</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կապված է հակամրցակցային գործողությունների հետ (բացառությամբ միաձուլման </w:t>
      </w:r>
      <w:r w:rsidR="00F97CDF" w:rsidRPr="003B5E03">
        <w:rPr>
          <w:rFonts w:ascii="GHEA Grapalat" w:hAnsi="GHEA Grapalat" w:cs="Sylfaen"/>
          <w:lang w:val="hy-AM"/>
        </w:rPr>
        <w:t>եւ</w:t>
      </w:r>
      <w:r w:rsidRPr="003B5E03">
        <w:rPr>
          <w:rFonts w:ascii="GHEA Grapalat" w:hAnsi="GHEA Grapalat" w:cs="Sylfaen"/>
          <w:lang w:val="hy-AM"/>
        </w:rPr>
        <w:t xml:space="preserve"> </w:t>
      </w:r>
      <w:r w:rsidR="00944E24" w:rsidRPr="003B5E03">
        <w:rPr>
          <w:rFonts w:ascii="GHEA Grapalat" w:hAnsi="GHEA Grapalat" w:cs="Sylfaen"/>
          <w:lang w:val="hy-AM"/>
        </w:rPr>
        <w:t xml:space="preserve">ձեռքբերման </w:t>
      </w:r>
      <w:r w:rsidRPr="003B5E03">
        <w:rPr>
          <w:rFonts w:ascii="GHEA Grapalat" w:hAnsi="GHEA Grapalat" w:cs="Sylfaen"/>
          <w:lang w:val="hy-AM"/>
        </w:rPr>
        <w:t xml:space="preserve">գործարքների </w:t>
      </w:r>
      <w:r w:rsidR="00F97CDF" w:rsidRPr="003B5E03">
        <w:rPr>
          <w:rFonts w:ascii="GHEA Grapalat" w:hAnsi="GHEA Grapalat" w:cs="Sylfaen"/>
          <w:lang w:val="hy-AM"/>
        </w:rPr>
        <w:t>եւ</w:t>
      </w:r>
      <w:r w:rsidRPr="003B5E03">
        <w:rPr>
          <w:rFonts w:ascii="GHEA Grapalat" w:hAnsi="GHEA Grapalat" w:cs="Sylfaen"/>
          <w:lang w:val="hy-AM"/>
        </w:rPr>
        <w:t xml:space="preserve"> այլ գործողությունների կատարման), որոնք իրականացվում են </w:t>
      </w:r>
      <w:r w:rsidRPr="003B5E03">
        <w:rPr>
          <w:rFonts w:ascii="GHEA Grapalat" w:hAnsi="GHEA Grapalat" w:cs="Sylfaen"/>
          <w:lang w:val="de-DE"/>
        </w:rPr>
        <w:t>նա</w:t>
      </w:r>
      <w:r w:rsidR="00F97CDF" w:rsidRPr="003B5E03">
        <w:rPr>
          <w:rFonts w:ascii="GHEA Grapalat" w:hAnsi="GHEA Grapalat" w:cs="Sylfaen"/>
          <w:lang w:val="de-DE"/>
        </w:rPr>
        <w:t>եւ</w:t>
      </w:r>
      <w:r w:rsidRPr="003B5E03">
        <w:rPr>
          <w:rFonts w:ascii="GHEA Grapalat" w:hAnsi="GHEA Grapalat" w:cs="Sylfaen"/>
          <w:lang w:val="hy-AM"/>
        </w:rPr>
        <w:t xml:space="preserve"> մյուս անդամ պետությունների տարածքում.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 կապված է այն գործարքների հետ (այլ գործողությունների), որոնցում գործարքի կողմերից մեկը կամ գործարքի կողմերից մեկին կամ մի քանիսին վերահսկող կամ նրանց առ</w:t>
      </w:r>
      <w:r w:rsidR="00F97CDF" w:rsidRPr="003B5E03">
        <w:rPr>
          <w:rFonts w:ascii="GHEA Grapalat" w:hAnsi="GHEA Grapalat" w:cs="Sylfaen"/>
          <w:lang w:val="hy-AM"/>
        </w:rPr>
        <w:t>եւ</w:t>
      </w:r>
      <w:r w:rsidRPr="003B5E03">
        <w:rPr>
          <w:rFonts w:ascii="GHEA Grapalat" w:hAnsi="GHEA Grapalat" w:cs="Sylfaen"/>
          <w:lang w:val="hy-AM"/>
        </w:rPr>
        <w:t>տրատնտեսական գործունեության իրականացման պայմաններն այլ կերպ որոշող անձը համարվում է մյուս անդամ պետության օրենսդրության համաձայն գրանցված կամ հիմնադրված անձ.</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 կապված է հարկադիր ներգործության միջոցների կիրառման հետ, որոն</w:t>
      </w:r>
      <w:r w:rsidRPr="003B5E03">
        <w:rPr>
          <w:rFonts w:ascii="GHEA Grapalat" w:hAnsi="GHEA Grapalat" w:cs="Sylfaen"/>
          <w:lang w:val="de-DE"/>
        </w:rPr>
        <w:t>ց համար</w:t>
      </w:r>
      <w:r w:rsidRPr="003B5E03">
        <w:rPr>
          <w:rFonts w:ascii="GHEA Grapalat" w:hAnsi="GHEA Grapalat" w:cs="Sylfaen"/>
          <w:lang w:val="hy-AM"/>
        </w:rPr>
        <w:t xml:space="preserve"> պահանջում </w:t>
      </w:r>
      <w:r w:rsidRPr="003B5E03">
        <w:rPr>
          <w:rFonts w:ascii="GHEA Grapalat" w:hAnsi="GHEA Grapalat" w:cs="Sylfaen"/>
          <w:lang w:val="de-DE"/>
        </w:rPr>
        <w:t>է</w:t>
      </w:r>
      <w:r w:rsidRPr="003B5E03">
        <w:rPr>
          <w:rFonts w:ascii="GHEA Grapalat" w:hAnsi="GHEA Grapalat" w:cs="Sylfaen"/>
          <w:lang w:val="hy-AM"/>
        </w:rPr>
        <w:t xml:space="preserve"> իրականացնել կամ արգել</w:t>
      </w:r>
      <w:r w:rsidRPr="003B5E03">
        <w:rPr>
          <w:rFonts w:ascii="GHEA Grapalat" w:hAnsi="GHEA Grapalat" w:cs="Sylfaen"/>
          <w:lang w:val="de-DE"/>
        </w:rPr>
        <w:t>վ</w:t>
      </w:r>
      <w:r w:rsidRPr="003B5E03">
        <w:rPr>
          <w:rFonts w:ascii="GHEA Grapalat" w:hAnsi="GHEA Grapalat" w:cs="Sylfaen"/>
          <w:lang w:val="hy-AM"/>
        </w:rPr>
        <w:t xml:space="preserve">ում </w:t>
      </w:r>
      <w:r w:rsidRPr="003B5E03">
        <w:rPr>
          <w:rFonts w:ascii="GHEA Grapalat" w:hAnsi="GHEA Grapalat" w:cs="Sylfaen"/>
          <w:lang w:val="de-DE"/>
        </w:rPr>
        <w:t>է իրականացնել</w:t>
      </w:r>
      <w:r w:rsidRPr="003B5E03">
        <w:rPr>
          <w:rFonts w:ascii="GHEA Grapalat" w:hAnsi="GHEA Grapalat" w:cs="Sylfaen"/>
          <w:lang w:val="hy-AM"/>
        </w:rPr>
        <w:t xml:space="preserve"> որ</w:t>
      </w:r>
      <w:r w:rsidR="00F97CDF" w:rsidRPr="003B5E03">
        <w:rPr>
          <w:rFonts w:ascii="GHEA Grapalat" w:hAnsi="GHEA Grapalat" w:cs="Sylfaen"/>
          <w:lang w:val="hy-AM"/>
        </w:rPr>
        <w:t>եւ</w:t>
      </w:r>
      <w:r w:rsidRPr="003B5E03">
        <w:rPr>
          <w:rFonts w:ascii="GHEA Grapalat" w:hAnsi="GHEA Grapalat" w:cs="Sylfaen"/>
          <w:lang w:val="hy-AM"/>
        </w:rPr>
        <w:t>է գործողություն մյուս անդամ պետության տարածքում՝ մրցակցային (հակամենաշնորհային) օրենսդրության պահպանումն ապահովելու շրջանակներում։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25.</w:t>
      </w:r>
      <w:r w:rsidR="001011E2" w:rsidRPr="003B5E03">
        <w:rPr>
          <w:rFonts w:ascii="GHEA Grapalat" w:hAnsi="GHEA Grapalat" w:cs="Sylfaen"/>
          <w:lang w:val="hy-AM"/>
        </w:rPr>
        <w:t xml:space="preserve"> </w:t>
      </w:r>
      <w:r w:rsidRPr="003B5E03">
        <w:rPr>
          <w:rFonts w:ascii="GHEA Grapalat" w:hAnsi="GHEA Grapalat" w:cs="Sylfaen"/>
          <w:lang w:val="hy-AM"/>
        </w:rPr>
        <w:t>Գործարքների (այլ գործողությունների) մասին ծանուցումներն ուղարկվում են՝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 ոչ ուշ, քան ծանուցող անդամ պետության </w:t>
      </w:r>
      <w:r w:rsidRPr="003B5E03">
        <w:rPr>
          <w:rFonts w:ascii="GHEA Grapalat" w:hAnsi="GHEA Grapalat" w:cs="Sylfaen"/>
          <w:lang w:val="de-DE"/>
        </w:rPr>
        <w:t>լիազոր</w:t>
      </w:r>
      <w:r w:rsidRPr="003B5E03">
        <w:rPr>
          <w:rFonts w:ascii="GHEA Grapalat" w:hAnsi="GHEA Grapalat" w:cs="Sylfaen"/>
          <w:lang w:val="hy-AM"/>
        </w:rPr>
        <w:t xml:space="preserve"> մարմնի կողմից գործարքի ուսումնասիրության ժամկետը երկարաձգելու մասին որոշումն ընդունելու օրը.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այն դեպքերում, երբ գործարքի վերաբերյալ որոշումներն ընդունվում են առանց դրա </w:t>
      </w:r>
      <w:r w:rsidRPr="003B5E03">
        <w:rPr>
          <w:rFonts w:ascii="GHEA Grapalat" w:hAnsi="GHEA Grapalat" w:cs="Sylfaen"/>
          <w:lang w:val="de-DE"/>
        </w:rPr>
        <w:t>ուսումնասիրության</w:t>
      </w:r>
      <w:r w:rsidRPr="003B5E03">
        <w:rPr>
          <w:rFonts w:ascii="GHEA Grapalat" w:hAnsi="GHEA Grapalat" w:cs="Sylfaen"/>
          <w:lang w:val="hy-AM"/>
        </w:rPr>
        <w:t xml:space="preserve"> ժամկետը երկարաձգելու՝ ոչ ուշ, քան գործարքի վերաբերյալ որոշումն ընդունելու օրը՝ այնպիսի </w:t>
      </w:r>
      <w:r w:rsidR="00944E24" w:rsidRPr="003B5E03">
        <w:rPr>
          <w:rFonts w:ascii="GHEA Grapalat" w:hAnsi="GHEA Grapalat" w:cs="Sylfaen"/>
          <w:lang w:val="hy-AM"/>
        </w:rPr>
        <w:t xml:space="preserve">ողջամիտ </w:t>
      </w:r>
      <w:r w:rsidRPr="003B5E03">
        <w:rPr>
          <w:rFonts w:ascii="GHEA Grapalat" w:hAnsi="GHEA Grapalat" w:cs="Sylfaen"/>
          <w:lang w:val="hy-AM"/>
        </w:rPr>
        <w:t>ժամկետում, որը հնարավորություն կտա ծանուց</w:t>
      </w:r>
      <w:r w:rsidR="007A7F6C" w:rsidRPr="003B5E03">
        <w:rPr>
          <w:rFonts w:ascii="GHEA Grapalat" w:hAnsi="GHEA Grapalat" w:cs="Sylfaen"/>
          <w:lang w:val="hy-AM"/>
        </w:rPr>
        <w:t>վ</w:t>
      </w:r>
      <w:r w:rsidRPr="003B5E03">
        <w:rPr>
          <w:rFonts w:ascii="GHEA Grapalat" w:hAnsi="GHEA Grapalat" w:cs="Sylfaen"/>
          <w:lang w:val="hy-AM"/>
        </w:rPr>
        <w:t>ող անդամ պետությանն արտահայտելու իր կարծիքը գործարքի վերաբերյալ։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26.</w:t>
      </w:r>
      <w:r w:rsidR="001011E2" w:rsidRPr="003B5E03">
        <w:rPr>
          <w:rFonts w:ascii="GHEA Grapalat" w:hAnsi="GHEA Grapalat" w:cs="Sylfaen"/>
          <w:lang w:val="hy-AM"/>
        </w:rPr>
        <w:t xml:space="preserve"> </w:t>
      </w:r>
      <w:r w:rsidRPr="003B5E03">
        <w:rPr>
          <w:rFonts w:ascii="GHEA Grapalat" w:hAnsi="GHEA Grapalat" w:cs="Sylfaen"/>
          <w:lang w:val="hy-AM"/>
        </w:rPr>
        <w:t xml:space="preserve">Մյուս անդամ պետության կարծիքը հաշվի առնելու հնարավորությունն ապահովելու նպատակով սույն Արձանագրության 24-րդ կետի 1-ին, 2-րդ </w:t>
      </w:r>
      <w:r w:rsidR="00F97CDF" w:rsidRPr="003B5E03">
        <w:rPr>
          <w:rFonts w:ascii="GHEA Grapalat" w:hAnsi="GHEA Grapalat" w:cs="Sylfaen"/>
          <w:lang w:val="hy-AM"/>
        </w:rPr>
        <w:t>եւ</w:t>
      </w:r>
      <w:r w:rsidRPr="003B5E03">
        <w:rPr>
          <w:rFonts w:ascii="GHEA Grapalat" w:hAnsi="GHEA Grapalat" w:cs="Sylfaen"/>
          <w:lang w:val="hy-AM"/>
        </w:rPr>
        <w:t xml:space="preserve"> 4-րդ ենթակետերով նախատեսված հարցերով ծանուցումներն ուղարկվում են այդ անդամ պետությանը գործի ուսումնասիրության փուլում՝ այնպիսի հանգամանքների հայտնաբերման դեպքում, որոնց մասին անհրաժեշտ է ծանուցել մյուս անդամ պետությանը՝ այնպիսի ժամկետներում, որոնք հնարավորություն են տալիս ծանուց</w:t>
      </w:r>
      <w:r w:rsidR="007A7F6C" w:rsidRPr="003B5E03">
        <w:rPr>
          <w:rFonts w:ascii="GHEA Grapalat" w:hAnsi="GHEA Grapalat" w:cs="Sylfaen"/>
          <w:lang w:val="hy-AM"/>
        </w:rPr>
        <w:t>վ</w:t>
      </w:r>
      <w:r w:rsidRPr="003B5E03">
        <w:rPr>
          <w:rFonts w:ascii="GHEA Grapalat" w:hAnsi="GHEA Grapalat" w:cs="Sylfaen"/>
          <w:lang w:val="hy-AM"/>
        </w:rPr>
        <w:t>ող անդամ պետությանն արտահայտելու իր կարծիքը, սակայն, ամեն դեպքում՝ նախքան գործի վերաբերյալ որոշում ընդունելը կամ հաշտության համաձայնագիր կնքելը։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27.</w:t>
      </w:r>
      <w:r w:rsidR="001011E2" w:rsidRPr="003B5E03">
        <w:rPr>
          <w:rFonts w:ascii="GHEA Grapalat" w:hAnsi="GHEA Grapalat" w:cs="Sylfaen"/>
          <w:lang w:val="hy-AM"/>
        </w:rPr>
        <w:t xml:space="preserve"> </w:t>
      </w:r>
      <w:r w:rsidRPr="003B5E03">
        <w:rPr>
          <w:rFonts w:ascii="GHEA Grapalat" w:hAnsi="GHEA Grapalat" w:cs="Sylfaen"/>
          <w:lang w:val="hy-AM"/>
        </w:rPr>
        <w:t>Ծանուցում</w:t>
      </w:r>
      <w:r w:rsidR="00C47F5C" w:rsidRPr="003B5E03">
        <w:rPr>
          <w:rFonts w:ascii="GHEA Grapalat" w:hAnsi="GHEA Grapalat" w:cs="Sylfaen"/>
          <w:lang w:val="hy-AM"/>
        </w:rPr>
        <w:t>ն ուղարկվում է</w:t>
      </w:r>
      <w:r w:rsidRPr="003B5E03">
        <w:rPr>
          <w:rFonts w:ascii="GHEA Grapalat" w:hAnsi="GHEA Grapalat" w:cs="Sylfaen"/>
          <w:lang w:val="hy-AM"/>
        </w:rPr>
        <w:t xml:space="preserve"> գրավոր </w:t>
      </w:r>
      <w:r w:rsidR="00F97CDF" w:rsidRPr="003B5E03">
        <w:rPr>
          <w:rFonts w:ascii="GHEA Grapalat" w:hAnsi="GHEA Grapalat" w:cs="Sylfaen"/>
          <w:lang w:val="hy-AM"/>
        </w:rPr>
        <w:t>եւ</w:t>
      </w:r>
      <w:r w:rsidRPr="003B5E03">
        <w:rPr>
          <w:rFonts w:ascii="GHEA Grapalat" w:hAnsi="GHEA Grapalat" w:cs="Sylfaen"/>
          <w:lang w:val="hy-AM"/>
        </w:rPr>
        <w:t xml:space="preserve"> պետք է պարունակի այնպիսի տեղեկություններ, որոնք բավարար են՝ ծանուց</w:t>
      </w:r>
      <w:r w:rsidR="007A7F6C" w:rsidRPr="003B5E03">
        <w:rPr>
          <w:rFonts w:ascii="GHEA Grapalat" w:hAnsi="GHEA Grapalat" w:cs="Sylfaen"/>
          <w:lang w:val="hy-AM"/>
        </w:rPr>
        <w:t>վ</w:t>
      </w:r>
      <w:r w:rsidRPr="003B5E03">
        <w:rPr>
          <w:rFonts w:ascii="GHEA Grapalat" w:hAnsi="GHEA Grapalat" w:cs="Sylfaen"/>
          <w:lang w:val="hy-AM"/>
        </w:rPr>
        <w:t>ող անդամ պետությանը ծանուցող անդամ պետության իրավակիրառ գործունեության՝ ծանուց</w:t>
      </w:r>
      <w:r w:rsidR="007A7F6C" w:rsidRPr="003B5E03">
        <w:rPr>
          <w:rFonts w:ascii="GHEA Grapalat" w:hAnsi="GHEA Grapalat" w:cs="Sylfaen"/>
          <w:lang w:val="hy-AM"/>
        </w:rPr>
        <w:t>վո</w:t>
      </w:r>
      <w:r w:rsidRPr="003B5E03">
        <w:rPr>
          <w:rFonts w:ascii="GHEA Grapalat" w:hAnsi="GHEA Grapalat" w:cs="Sylfaen"/>
          <w:lang w:val="hy-AM"/>
        </w:rPr>
        <w:t>ղ անդամ պետության շահերի վրա ազդող հետ</w:t>
      </w:r>
      <w:r w:rsidR="00F97CDF" w:rsidRPr="003B5E03">
        <w:rPr>
          <w:rFonts w:ascii="GHEA Grapalat" w:hAnsi="GHEA Grapalat" w:cs="Sylfaen"/>
          <w:lang w:val="hy-AM"/>
        </w:rPr>
        <w:t>եւ</w:t>
      </w:r>
      <w:r w:rsidRPr="003B5E03">
        <w:rPr>
          <w:rFonts w:ascii="GHEA Grapalat" w:hAnsi="GHEA Grapalat" w:cs="Sylfaen"/>
          <w:lang w:val="hy-AM"/>
        </w:rPr>
        <w:t>անքների նախնական վերլուծություն անցկացնելու հնարավորություն տալու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28.</w:t>
      </w:r>
      <w:r w:rsidR="001011E2"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մարմիններն իրավունք ունեն 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համար ուղարկելու հարցումներ,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տալու հանձնարարականներ առանձին ընթացակարգային գործողություններ կատարելու վերաբերյալ։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29.</w:t>
      </w:r>
      <w:r w:rsidR="001011E2" w:rsidRPr="003B5E03">
        <w:rPr>
          <w:rFonts w:ascii="GHEA Grapalat" w:hAnsi="GHEA Grapalat" w:cs="Sylfaen"/>
          <w:lang w:val="hy-AM"/>
        </w:rPr>
        <w:t xml:space="preserve"> </w:t>
      </w:r>
      <w:r w:rsidRPr="003B5E03">
        <w:rPr>
          <w:rFonts w:ascii="GHEA Grapalat" w:hAnsi="GHEA Grapalat" w:cs="Sylfaen"/>
          <w:lang w:val="hy-AM"/>
        </w:rPr>
        <w:t xml:space="preserve">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վերաբերյալ հարցումը, առանձին ընթացակարգային գործողություններ կատարելու վերաբերյալ հանձնարարականը </w:t>
      </w:r>
      <w:r w:rsidR="007D710F" w:rsidRPr="003B5E03">
        <w:rPr>
          <w:rFonts w:ascii="GHEA Grapalat" w:hAnsi="GHEA Grapalat" w:cs="Sylfaen"/>
          <w:lang w:val="hy-AM"/>
        </w:rPr>
        <w:t>ձեւակերպվում են</w:t>
      </w:r>
      <w:r w:rsidR="007D710F" w:rsidRPr="003B5E03" w:rsidDel="00333821">
        <w:rPr>
          <w:rFonts w:ascii="GHEA Grapalat" w:hAnsi="GHEA Grapalat" w:cs="Sylfaen"/>
          <w:lang w:val="hy-AM"/>
        </w:rPr>
        <w:t xml:space="preserve"> </w:t>
      </w:r>
      <w:r w:rsidR="007D710F" w:rsidRPr="003B5E03">
        <w:rPr>
          <w:rFonts w:ascii="GHEA Grapalat" w:hAnsi="GHEA Grapalat" w:cs="Sylfaen"/>
          <w:lang w:val="hy-AM"/>
        </w:rPr>
        <w:t xml:space="preserve">գրավոր՝ </w:t>
      </w:r>
      <w:r w:rsidRPr="003B5E03">
        <w:rPr>
          <w:rFonts w:ascii="GHEA Grapalat" w:hAnsi="GHEA Grapalat" w:cs="Sylfaen"/>
          <w:lang w:val="hy-AM"/>
        </w:rPr>
        <w:t>անդամ պետության լիազոր մարմնի ձ</w:t>
      </w:r>
      <w:r w:rsidR="00F97CDF" w:rsidRPr="003B5E03">
        <w:rPr>
          <w:rFonts w:ascii="GHEA Grapalat" w:hAnsi="GHEA Grapalat" w:cs="Sylfaen"/>
          <w:lang w:val="hy-AM"/>
        </w:rPr>
        <w:t>եւ</w:t>
      </w:r>
      <w:r w:rsidRPr="003B5E03">
        <w:rPr>
          <w:rFonts w:ascii="GHEA Grapalat" w:hAnsi="GHEA Grapalat" w:cs="Sylfaen"/>
          <w:lang w:val="hy-AM"/>
        </w:rPr>
        <w:t xml:space="preserve">աթղթի վրա </w:t>
      </w:r>
      <w:r w:rsidR="00F97CDF" w:rsidRPr="003B5E03">
        <w:rPr>
          <w:rFonts w:ascii="GHEA Grapalat" w:hAnsi="GHEA Grapalat" w:cs="Sylfaen"/>
          <w:lang w:val="hy-AM"/>
        </w:rPr>
        <w:t>եւ</w:t>
      </w:r>
      <w:r w:rsidRPr="003B5E03">
        <w:rPr>
          <w:rFonts w:ascii="GHEA Grapalat" w:hAnsi="GHEA Grapalat" w:cs="Sylfaen"/>
          <w:lang w:val="hy-AM"/>
        </w:rPr>
        <w:t xml:space="preserve"> պետք է ներառեն՝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 xml:space="preserve">1) համապատասխան գործի համարը (առկայության դեպքում), որի վերաբերյալ տեղեկություններ են պահանջվում, իրավախախտման </w:t>
      </w:r>
      <w:r w:rsidR="00F97CDF" w:rsidRPr="003B5E03">
        <w:rPr>
          <w:rFonts w:ascii="GHEA Grapalat" w:hAnsi="GHEA Grapalat" w:cs="Sylfaen"/>
          <w:lang w:val="hy-AM"/>
        </w:rPr>
        <w:t>եւ</w:t>
      </w:r>
      <w:r w:rsidRPr="003B5E03">
        <w:rPr>
          <w:rFonts w:ascii="GHEA Grapalat" w:hAnsi="GHEA Grapalat" w:cs="Sylfaen"/>
          <w:lang w:val="hy-AM"/>
        </w:rPr>
        <w:t xml:space="preserve"> դրան առնչվող այլ փաստերի մանրամասն նկարագրությունը, արարքի իրավաբանական որակումը՝ հարցում ուղարկող անդամ պետության օրենսդրության համաձայն՝ կից ներկայացնելով կիրառվող օրենքի տեքստը.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այն անձանց անունները, հայրանունները </w:t>
      </w:r>
      <w:r w:rsidR="00F97CDF" w:rsidRPr="003B5E03">
        <w:rPr>
          <w:rFonts w:ascii="GHEA Grapalat" w:hAnsi="GHEA Grapalat" w:cs="Sylfaen"/>
          <w:lang w:val="hy-AM"/>
        </w:rPr>
        <w:t>եւ</w:t>
      </w:r>
      <w:r w:rsidRPr="003B5E03">
        <w:rPr>
          <w:rFonts w:ascii="GHEA Grapalat" w:hAnsi="GHEA Grapalat" w:cs="Sylfaen"/>
          <w:lang w:val="hy-AM"/>
        </w:rPr>
        <w:t xml:space="preserve"> ազգանունները, որոնց նկատմամբ իրականացվում է համապատասխան գործերի ուսումնասիրությունը, վկաների անունները, հայրանունները </w:t>
      </w:r>
      <w:r w:rsidR="00F97CDF" w:rsidRPr="003B5E03">
        <w:rPr>
          <w:rFonts w:ascii="GHEA Grapalat" w:hAnsi="GHEA Grapalat" w:cs="Sylfaen"/>
          <w:lang w:val="hy-AM"/>
        </w:rPr>
        <w:t>եւ</w:t>
      </w:r>
      <w:r w:rsidRPr="003B5E03">
        <w:rPr>
          <w:rFonts w:ascii="GHEA Grapalat" w:hAnsi="GHEA Grapalat" w:cs="Sylfaen"/>
          <w:lang w:val="hy-AM"/>
        </w:rPr>
        <w:t xml:space="preserve"> ազգանունները, նրանց բնակության կամ գտնվելու վայրը, քաղաքացիությունը, ծննդյան վայրն ու ամսաթիվը, իրավաբանական անձանց դեպքում՝ դրանց անվանումը </w:t>
      </w:r>
      <w:r w:rsidR="00F97CDF" w:rsidRPr="003B5E03">
        <w:rPr>
          <w:rFonts w:ascii="GHEA Grapalat" w:hAnsi="GHEA Grapalat" w:cs="Sylfaen"/>
          <w:lang w:val="hy-AM"/>
        </w:rPr>
        <w:t>եւ</w:t>
      </w:r>
      <w:r w:rsidRPr="003B5E03">
        <w:rPr>
          <w:rFonts w:ascii="GHEA Grapalat" w:hAnsi="GHEA Grapalat" w:cs="Sylfaen"/>
          <w:lang w:val="hy-AM"/>
        </w:rPr>
        <w:t xml:space="preserve"> գտնվելու վայրը (նման տեղեկությունների առկայության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ստացողի ճշգրիտ հասցեն </w:t>
      </w:r>
      <w:r w:rsidR="00F97CDF" w:rsidRPr="003B5E03">
        <w:rPr>
          <w:rFonts w:ascii="GHEA Grapalat" w:hAnsi="GHEA Grapalat" w:cs="Sylfaen"/>
          <w:lang w:val="hy-AM"/>
        </w:rPr>
        <w:t>եւ</w:t>
      </w:r>
      <w:r w:rsidRPr="003B5E03">
        <w:rPr>
          <w:rFonts w:ascii="GHEA Grapalat" w:hAnsi="GHEA Grapalat" w:cs="Sylfaen"/>
          <w:lang w:val="hy-AM"/>
        </w:rPr>
        <w:t xml:space="preserve"> հանձնվող փաստաթղթի անվանումը՝ փաստաթուղթը հանձնելու մասին հանձնարարականում.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4) ներկայացնելու ենթակա տվյալների </w:t>
      </w:r>
      <w:r w:rsidR="00F97CDF" w:rsidRPr="003B5E03">
        <w:rPr>
          <w:rFonts w:ascii="GHEA Grapalat" w:hAnsi="GHEA Grapalat" w:cs="Sylfaen"/>
          <w:lang w:val="hy-AM"/>
        </w:rPr>
        <w:t>եւ</w:t>
      </w:r>
      <w:r w:rsidRPr="003B5E03">
        <w:rPr>
          <w:rFonts w:ascii="GHEA Grapalat" w:hAnsi="GHEA Grapalat" w:cs="Sylfaen"/>
          <w:lang w:val="hy-AM"/>
        </w:rPr>
        <w:t xml:space="preserve"> կատարման ենթակա գործողությունների ցանկը (հարց</w:t>
      </w:r>
      <w:r w:rsidR="00DA793D" w:rsidRPr="003B5E03">
        <w:rPr>
          <w:rFonts w:ascii="GHEA Grapalat" w:hAnsi="GHEA Grapalat" w:cs="Sylfaen"/>
          <w:lang w:val="hy-AM"/>
        </w:rPr>
        <w:t>ում</w:t>
      </w:r>
      <w:r w:rsidRPr="003B5E03">
        <w:rPr>
          <w:rFonts w:ascii="GHEA Grapalat" w:hAnsi="GHEA Grapalat" w:cs="Sylfaen"/>
          <w:lang w:val="hy-AM"/>
        </w:rPr>
        <w:t xml:space="preserve"> անցկացնելու համար անհրաժեշտ է նշել այն հանգամանքները, որոնք պետք է պարզվեն </w:t>
      </w:r>
      <w:r w:rsidR="00F97CDF" w:rsidRPr="003B5E03">
        <w:rPr>
          <w:rFonts w:ascii="GHEA Grapalat" w:hAnsi="GHEA Grapalat" w:cs="Sylfaen"/>
          <w:lang w:val="hy-AM"/>
        </w:rPr>
        <w:t>եւ</w:t>
      </w:r>
      <w:r w:rsidRPr="003B5E03">
        <w:rPr>
          <w:rFonts w:ascii="GHEA Grapalat" w:hAnsi="GHEA Grapalat" w:cs="Sylfaen"/>
          <w:lang w:val="hy-AM"/>
        </w:rPr>
        <w:t xml:space="preserve"> ճշգրտվեն,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այն հարցերի հաջորդականությունն ու ձ</w:t>
      </w:r>
      <w:r w:rsidR="00F97CDF" w:rsidRPr="003B5E03">
        <w:rPr>
          <w:rFonts w:ascii="GHEA Grapalat" w:hAnsi="GHEA Grapalat" w:cs="Sylfaen"/>
          <w:lang w:val="hy-AM"/>
        </w:rPr>
        <w:t>եւ</w:t>
      </w:r>
      <w:r w:rsidRPr="003B5E03">
        <w:rPr>
          <w:rFonts w:ascii="GHEA Grapalat" w:hAnsi="GHEA Grapalat" w:cs="Sylfaen"/>
          <w:lang w:val="hy-AM"/>
        </w:rPr>
        <w:t>ակերպումը, որոնք պետք է տրվեն հարց</w:t>
      </w:r>
      <w:r w:rsidR="00DA793D" w:rsidRPr="003B5E03">
        <w:rPr>
          <w:rFonts w:ascii="GHEA Grapalat" w:hAnsi="GHEA Grapalat" w:cs="Sylfaen"/>
          <w:lang w:val="hy-AM"/>
        </w:rPr>
        <w:t>վ</w:t>
      </w:r>
      <w:r w:rsidRPr="003B5E03">
        <w:rPr>
          <w:rFonts w:ascii="GHEA Grapalat" w:hAnsi="GHEA Grapalat" w:cs="Sylfaen"/>
          <w:lang w:val="hy-AM"/>
        </w:rPr>
        <w:t>ող անձին)։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30.</w:t>
      </w:r>
      <w:r w:rsidR="001011E2" w:rsidRPr="003B5E03">
        <w:rPr>
          <w:rFonts w:ascii="GHEA Grapalat" w:hAnsi="GHEA Grapalat" w:cs="Sylfaen"/>
          <w:lang w:val="hy-AM"/>
        </w:rPr>
        <w:t xml:space="preserve"> </w:t>
      </w:r>
      <w:r w:rsidRPr="003B5E03">
        <w:rPr>
          <w:rFonts w:ascii="GHEA Grapalat" w:hAnsi="GHEA Grapalat" w:cs="Sylfaen"/>
          <w:lang w:val="hy-AM"/>
        </w:rPr>
        <w:t xml:space="preserve">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վերաբերյալ հարցումը, ընթացակարգային առանձին գործողություններ կատարելու վերաբերյալ հանձնարարականը կարող են նա</w:t>
      </w:r>
      <w:r w:rsidR="00F97CDF" w:rsidRPr="003B5E03">
        <w:rPr>
          <w:rFonts w:ascii="GHEA Grapalat" w:hAnsi="GHEA Grapalat" w:cs="Sylfaen"/>
          <w:lang w:val="hy-AM"/>
        </w:rPr>
        <w:t>եւ</w:t>
      </w:r>
      <w:r w:rsidRPr="003B5E03">
        <w:rPr>
          <w:rFonts w:ascii="GHEA Grapalat" w:hAnsi="GHEA Grapalat" w:cs="Sylfaen"/>
          <w:lang w:val="hy-AM"/>
        </w:rPr>
        <w:t xml:space="preserve"> ներառել՝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պահանջվող միջոցառումների իրականացման ժամկետը,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հարցման մեջ նշված միջոցառումները որոշակի հերթականությամբ իրականացնելու մասին միջնորդությունը,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հարցում ուղարկող անդամ պետության </w:t>
      </w:r>
      <w:r w:rsidRPr="003B5E03">
        <w:rPr>
          <w:rFonts w:ascii="GHEA Grapalat" w:hAnsi="GHEA Grapalat" w:cs="Sylfaen"/>
          <w:lang w:val="de-DE"/>
        </w:rPr>
        <w:t>լիազոր</w:t>
      </w:r>
      <w:r w:rsidRPr="003B5E03">
        <w:rPr>
          <w:rFonts w:ascii="GHEA Grapalat" w:hAnsi="GHEA Grapalat" w:cs="Sylfaen"/>
          <w:lang w:val="hy-AM"/>
        </w:rPr>
        <w:t xml:space="preserve"> մարմինների ներկայացուցիչներին հարցման մեջ նշված միջոցառումների իրականացմանը ներկա գտնվելու,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դրանց իրականացմանը մասնակցելու հնարավորություն ընձեռելու մասին միջնորդությունը, եթե դա չի հակասում յուրաքանչյուր անդամ պետության օրենսդրության,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դ) հարցումը, հանձնարարականը կատարելու հետ կապված այլ միջնորդություններ։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31.</w:t>
      </w:r>
      <w:r w:rsidR="001011E2" w:rsidRPr="003B5E03">
        <w:rPr>
          <w:rFonts w:ascii="GHEA Grapalat" w:hAnsi="GHEA Grapalat" w:cs="Sylfaen"/>
          <w:lang w:val="hy-AM"/>
        </w:rPr>
        <w:t xml:space="preserve"> </w:t>
      </w:r>
      <w:r w:rsidRPr="003B5E03">
        <w:rPr>
          <w:rFonts w:ascii="GHEA Grapalat" w:hAnsi="GHEA Grapalat" w:cs="Sylfaen"/>
          <w:lang w:val="hy-AM"/>
        </w:rPr>
        <w:t xml:space="preserve">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վերաբերյալ հարցումը, ընթացակարգային առանձին գործողություններ իրականացնելու վերաբերյալ հանձնարարականը ստորագրվում են անդամ պետության՝ հարցում ուղարկող լիազոր մարմնի ղեկավարի կամ նրա տեղակալի կողմից։</w:t>
      </w:r>
      <w:r w:rsidR="001011E2" w:rsidRPr="003B5E03">
        <w:rPr>
          <w:rFonts w:ascii="GHEA Grapalat" w:hAnsi="GHEA Grapalat" w:cs="Sylfaen"/>
          <w:lang w:val="hy-AM"/>
        </w:rPr>
        <w:t xml:space="preserve"> </w:t>
      </w:r>
      <w:r w:rsidRPr="003B5E03">
        <w:rPr>
          <w:rFonts w:ascii="GHEA Grapalat" w:hAnsi="GHEA Grapalat" w:cs="Sylfaen"/>
          <w:lang w:val="hy-AM"/>
        </w:rPr>
        <w:t>Հարցմանը կամ հանձնարարականին պետք է կցվեն այն փաստաթղթերի առկա պատճենները, որոնք կատարված են հղումներ ուղարկվող հարցման կամ հանձնարարականի տեքստում, ինչպես նա</w:t>
      </w:r>
      <w:r w:rsidR="00F97CDF" w:rsidRPr="003B5E03">
        <w:rPr>
          <w:rFonts w:ascii="GHEA Grapalat" w:hAnsi="GHEA Grapalat" w:cs="Sylfaen"/>
          <w:lang w:val="hy-AM"/>
        </w:rPr>
        <w:t>եւ</w:t>
      </w:r>
      <w:r w:rsidRPr="003B5E03">
        <w:rPr>
          <w:rFonts w:ascii="GHEA Grapalat" w:hAnsi="GHEA Grapalat" w:cs="Sylfaen"/>
          <w:lang w:val="hy-AM"/>
        </w:rPr>
        <w:t xml:space="preserve"> </w:t>
      </w:r>
      <w:r w:rsidR="0006054E" w:rsidRPr="003B5E03">
        <w:rPr>
          <w:rFonts w:ascii="GHEA Grapalat" w:hAnsi="GHEA Grapalat" w:cs="Sylfaen"/>
          <w:lang w:val="hy-AM"/>
        </w:rPr>
        <w:t>այլ փաստաթղթեր, որոնք անհրաժեշտ են հարցման, հանձնարարականի պատշաճ իրականացման համար:</w:t>
      </w:r>
      <w:r w:rsidR="0006054E" w:rsidRPr="003B5E03">
        <w:rPr>
          <w:rFonts w:ascii="GHEA Grapalat" w:hAnsi="GHEA Grapalat" w:cs="Times New Roman"/>
          <w:lang w:val="hy-AM"/>
        </w:rPr>
        <w:t xml:space="preserve"> </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32.</w:t>
      </w:r>
      <w:r w:rsidR="001011E2" w:rsidRPr="003B5E03">
        <w:rPr>
          <w:rFonts w:ascii="GHEA Grapalat" w:hAnsi="GHEA Grapalat" w:cs="Sylfaen"/>
          <w:lang w:val="hy-AM"/>
        </w:rPr>
        <w:t xml:space="preserve"> </w:t>
      </w:r>
      <w:r w:rsidRPr="003B5E03">
        <w:rPr>
          <w:rFonts w:ascii="GHEA Grapalat" w:hAnsi="GHEA Grapalat" w:cs="Sylfaen"/>
          <w:lang w:val="hy-AM"/>
        </w:rPr>
        <w:t xml:space="preserve">Այն փորձաքննությունների </w:t>
      </w:r>
      <w:r w:rsidR="00F97CDF" w:rsidRPr="003B5E03">
        <w:rPr>
          <w:rFonts w:ascii="GHEA Grapalat" w:hAnsi="GHEA Grapalat" w:cs="Sylfaen"/>
          <w:lang w:val="hy-AM"/>
        </w:rPr>
        <w:t>եւ</w:t>
      </w:r>
      <w:r w:rsidRPr="003B5E03">
        <w:rPr>
          <w:rFonts w:ascii="GHEA Grapalat" w:hAnsi="GHEA Grapalat" w:cs="Sylfaen"/>
          <w:lang w:val="hy-AM"/>
        </w:rPr>
        <w:t xml:space="preserve"> ընթացակարգային այլ գործողությունների իրականացման վերաբերյալ հանձնարարականները, որոնց կատարման համար կատարող անդամ պետությունից պահանջվում են լրացուցիչ ծախսեր, ներկայացվում են անդամ պետությունների լիազոր մարմինների միջ</w:t>
      </w:r>
      <w:r w:rsidR="00F97CDF" w:rsidRPr="003B5E03">
        <w:rPr>
          <w:rFonts w:ascii="GHEA Grapalat" w:hAnsi="GHEA Grapalat" w:cs="Sylfaen"/>
          <w:lang w:val="hy-AM"/>
        </w:rPr>
        <w:t>եւ</w:t>
      </w:r>
      <w:r w:rsidRPr="003B5E03">
        <w:rPr>
          <w:rFonts w:ascii="GHEA Grapalat" w:hAnsi="GHEA Grapalat" w:cs="Sylfaen"/>
          <w:lang w:val="hy-AM"/>
        </w:rPr>
        <w:t xml:space="preserve"> ձեռք բերված նախնական համաձայնությամբ։</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33.</w:t>
      </w:r>
      <w:r w:rsidR="001011E2"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մարմինները կարող են ընթացակարգային փաստաթղթերը փոստով ուղարկել անմիջապես համապատասխան գործերի այն մասնակիցներին, որոնք գտնվում են մյուս անդամ պետության տարածքում։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34.</w:t>
      </w:r>
      <w:r w:rsidR="001011E2" w:rsidRPr="003B5E03">
        <w:rPr>
          <w:rFonts w:ascii="GHEA Grapalat" w:hAnsi="GHEA Grapalat" w:cs="Sylfaen"/>
          <w:lang w:val="hy-AM"/>
        </w:rPr>
        <w:t xml:space="preserve"> </w:t>
      </w:r>
      <w:r w:rsidRPr="003B5E03">
        <w:rPr>
          <w:rFonts w:ascii="GHEA Grapalat" w:hAnsi="GHEA Grapalat" w:cs="Sylfaen"/>
          <w:lang w:val="hy-AM"/>
        </w:rPr>
        <w:t xml:space="preserve">Թույլատրվում է ուղարկել 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վերաբերյալ կրկնակի հարցում,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առանձին ընթացակարգային գործողություններ իրականացնելու վերաբերյալ կրկնակի հանձնարարական՝ լրացուցիչ </w:t>
      </w:r>
      <w:r w:rsidRPr="003B5E03">
        <w:rPr>
          <w:rFonts w:ascii="GHEA Grapalat" w:hAnsi="GHEA Grapalat" w:cs="Sylfaen"/>
          <w:lang w:val="hy-AM"/>
        </w:rPr>
        <w:lastRenderedPageBreak/>
        <w:t xml:space="preserve">տվյալներ ստանալու կամ </w:t>
      </w:r>
      <w:r w:rsidR="00CA0155" w:rsidRPr="003B5E03">
        <w:rPr>
          <w:rFonts w:ascii="GHEA Grapalat" w:hAnsi="GHEA Grapalat" w:cs="Sylfaen"/>
          <w:lang w:val="hy-AM"/>
        </w:rPr>
        <w:t>նախ</w:t>
      </w:r>
      <w:r w:rsidR="00CA0155" w:rsidRPr="003B5E03">
        <w:rPr>
          <w:rFonts w:ascii="GHEA Grapalat" w:hAnsi="GHEA Grapalat" w:cs="Sylfaen"/>
          <w:lang w:val="de-DE"/>
        </w:rPr>
        <w:t>որդ</w:t>
      </w:r>
      <w:r w:rsidR="00CA0155" w:rsidRPr="003B5E03">
        <w:rPr>
          <w:rFonts w:ascii="GHEA Grapalat" w:hAnsi="GHEA Grapalat" w:cs="Sylfaen"/>
          <w:lang w:val="hy-AM"/>
        </w:rPr>
        <w:t xml:space="preserve"> հարցումը, հանձնարարականը կատարելու շրջանակներում ստացված </w:t>
      </w:r>
      <w:r w:rsidRPr="003B5E03">
        <w:rPr>
          <w:rFonts w:ascii="GHEA Grapalat" w:hAnsi="GHEA Grapalat" w:cs="Sylfaen"/>
          <w:lang w:val="hy-AM"/>
        </w:rPr>
        <w:t>տեղեկություններ</w:t>
      </w:r>
      <w:r w:rsidR="00CA0155" w:rsidRPr="003B5E03">
        <w:rPr>
          <w:rFonts w:ascii="GHEA Grapalat" w:hAnsi="GHEA Grapalat" w:cs="Sylfaen"/>
          <w:lang w:val="hy-AM"/>
        </w:rPr>
        <w:t>ը</w:t>
      </w:r>
      <w:r w:rsidRPr="003B5E03">
        <w:rPr>
          <w:rFonts w:ascii="GHEA Grapalat" w:hAnsi="GHEA Grapalat" w:cs="Sylfaen"/>
          <w:lang w:val="hy-AM"/>
        </w:rPr>
        <w:t xml:space="preserve"> ճշտելու անհրաժեշտության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35.</w:t>
      </w:r>
      <w:r w:rsidR="001011E2" w:rsidRPr="003B5E03">
        <w:rPr>
          <w:rFonts w:ascii="GHEA Grapalat" w:hAnsi="GHEA Grapalat" w:cs="Sylfaen"/>
          <w:lang w:val="hy-AM"/>
        </w:rPr>
        <w:t xml:space="preserve"> </w:t>
      </w:r>
      <w:r w:rsidRPr="003B5E03">
        <w:rPr>
          <w:rFonts w:ascii="GHEA Grapalat" w:hAnsi="GHEA Grapalat" w:cs="Sylfaen"/>
          <w:lang w:val="hy-AM"/>
        </w:rPr>
        <w:t xml:space="preserve">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վերաբերյալ հարցումը </w:t>
      </w:r>
      <w:r w:rsidR="00F97CDF" w:rsidRPr="003B5E03">
        <w:rPr>
          <w:rFonts w:ascii="GHEA Grapalat" w:hAnsi="GHEA Grapalat" w:cs="Sylfaen"/>
          <w:lang w:val="hy-AM"/>
        </w:rPr>
        <w:t>եւ</w:t>
      </w:r>
      <w:r w:rsidRPr="003B5E03">
        <w:rPr>
          <w:rFonts w:ascii="GHEA Grapalat" w:hAnsi="GHEA Grapalat" w:cs="Sylfaen"/>
          <w:lang w:val="hy-AM"/>
        </w:rPr>
        <w:t xml:space="preserve"> առանձին ընթացակարգային գործողությունների իրականացման վերաբերյալ հանձնարարականը կատարվում են 1 ամսվա ընթացքում՝ սկսած դրանք ստանալու օրվանից, կամ անդամ պետությունների լիազոր մարմինների կողմից նախօրոք համաձայնեցված այլ ժամկետում։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Անդամ պետության այլ պետական մարմնի կամ հարցում</w:t>
      </w:r>
      <w:r w:rsidRPr="003B5E03">
        <w:rPr>
          <w:rFonts w:ascii="GHEA Grapalat" w:hAnsi="GHEA Grapalat" w:cs="Sylfaen"/>
          <w:lang w:val="de-DE"/>
        </w:rPr>
        <w:t>ն</w:t>
      </w:r>
      <w:r w:rsidRPr="003B5E03">
        <w:rPr>
          <w:rFonts w:ascii="GHEA Grapalat" w:hAnsi="GHEA Grapalat" w:cs="Sylfaen"/>
          <w:lang w:val="hy-AM"/>
        </w:rPr>
        <w:t xml:space="preserve"> ստացող անդամ պետության տնտեսավարող սուբյեկտին </w:t>
      </w:r>
      <w:r w:rsidR="0006054E" w:rsidRPr="003B5E03">
        <w:rPr>
          <w:rFonts w:ascii="GHEA Grapalat" w:hAnsi="GHEA Grapalat" w:cs="Sylfaen"/>
          <w:lang w:val="hy-AM"/>
        </w:rPr>
        <w:t xml:space="preserve">(շուկայում գործող սուբյեկտ) </w:t>
      </w:r>
      <w:r w:rsidRPr="003B5E03">
        <w:rPr>
          <w:rFonts w:ascii="GHEA Grapalat" w:hAnsi="GHEA Grapalat" w:cs="Sylfaen"/>
          <w:lang w:val="hy-AM"/>
        </w:rPr>
        <w:t>դիմելու անհրաժեշտության դեպքում նշված ժամկետներ</w:t>
      </w:r>
      <w:r w:rsidR="00E433F2" w:rsidRPr="003B5E03">
        <w:rPr>
          <w:rFonts w:ascii="GHEA Grapalat" w:hAnsi="GHEA Grapalat" w:cs="Sylfaen"/>
          <w:lang w:val="hy-AM"/>
        </w:rPr>
        <w:t>ը</w:t>
      </w:r>
      <w:r w:rsidRPr="003B5E03">
        <w:rPr>
          <w:rFonts w:ascii="GHEA Grapalat" w:hAnsi="GHEA Grapalat" w:cs="Sylfaen"/>
          <w:lang w:val="hy-AM"/>
        </w:rPr>
        <w:t xml:space="preserve"> երկարացվում են նման դիմումը կատարելու համար անհրաժեշտ ժամանակով։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36.</w:t>
      </w:r>
      <w:r w:rsidR="001011E2" w:rsidRPr="003B5E03">
        <w:rPr>
          <w:rFonts w:ascii="GHEA Grapalat" w:hAnsi="GHEA Grapalat" w:cs="Sylfaen"/>
          <w:lang w:val="hy-AM"/>
        </w:rPr>
        <w:t xml:space="preserve"> </w:t>
      </w:r>
      <w:r w:rsidRPr="003B5E03">
        <w:rPr>
          <w:rFonts w:ascii="GHEA Grapalat" w:hAnsi="GHEA Grapalat" w:cs="Sylfaen"/>
          <w:lang w:val="hy-AM"/>
        </w:rPr>
        <w:t>Անդամ պետության՝ հարցում</w:t>
      </w:r>
      <w:r w:rsidRPr="003B5E03">
        <w:rPr>
          <w:rFonts w:ascii="GHEA Grapalat" w:hAnsi="GHEA Grapalat" w:cs="Sylfaen"/>
          <w:lang w:val="de-DE"/>
        </w:rPr>
        <w:t>ն</w:t>
      </w:r>
      <w:r w:rsidRPr="003B5E03">
        <w:rPr>
          <w:rFonts w:ascii="GHEA Grapalat" w:hAnsi="GHEA Grapalat" w:cs="Sylfaen"/>
          <w:lang w:val="hy-AM"/>
        </w:rPr>
        <w:t xml:space="preserve"> ստացող լիազոր մարմինն իրականացնում է հարցման կամ հանձնարարականի մեջ նշված գործողությունները </w:t>
      </w:r>
      <w:r w:rsidR="00F97CDF" w:rsidRPr="003B5E03">
        <w:rPr>
          <w:rFonts w:ascii="GHEA Grapalat" w:hAnsi="GHEA Grapalat" w:cs="Sylfaen"/>
          <w:lang w:val="hy-AM"/>
        </w:rPr>
        <w:t>եւ</w:t>
      </w:r>
      <w:r w:rsidRPr="003B5E03">
        <w:rPr>
          <w:rFonts w:ascii="GHEA Grapalat" w:hAnsi="GHEA Grapalat" w:cs="Sylfaen"/>
          <w:lang w:val="hy-AM"/>
        </w:rPr>
        <w:t xml:space="preserve"> պատասխանում է առաջադրված հարցերին։</w:t>
      </w:r>
      <w:r w:rsidR="001011E2" w:rsidRPr="003B5E03">
        <w:rPr>
          <w:rFonts w:ascii="GHEA Grapalat" w:hAnsi="GHEA Grapalat" w:cs="Sylfaen"/>
          <w:lang w:val="hy-AM"/>
        </w:rPr>
        <w:t xml:space="preserve"> </w:t>
      </w:r>
      <w:r w:rsidRPr="003B5E03">
        <w:rPr>
          <w:rFonts w:ascii="GHEA Grapalat" w:hAnsi="GHEA Grapalat" w:cs="Sylfaen"/>
          <w:lang w:val="hy-AM"/>
        </w:rPr>
        <w:t>Անդամ պետության՝ հարցում</w:t>
      </w:r>
      <w:r w:rsidRPr="003B5E03">
        <w:rPr>
          <w:rFonts w:ascii="GHEA Grapalat" w:hAnsi="GHEA Grapalat" w:cs="Sylfaen"/>
          <w:lang w:val="de-DE"/>
        </w:rPr>
        <w:t>ն</w:t>
      </w:r>
      <w:r w:rsidRPr="003B5E03">
        <w:rPr>
          <w:rFonts w:ascii="GHEA Grapalat" w:hAnsi="GHEA Grapalat" w:cs="Sylfaen"/>
          <w:lang w:val="hy-AM"/>
        </w:rPr>
        <w:t xml:space="preserve"> ստացող լիազոր մարմինն իրավասու է սեփական նախաձեռնությամբ իրականացնելու հարցմամբ կամ հանձնարարականով չնախատեսված այնպիսի գործողություններ, որոնք կապված են դրանց կատարման հետ։</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37.</w:t>
      </w:r>
      <w:r w:rsidR="001011E2" w:rsidRPr="003B5E03">
        <w:rPr>
          <w:rFonts w:ascii="GHEA Grapalat" w:hAnsi="GHEA Grapalat" w:cs="Sylfaen"/>
          <w:lang w:val="hy-AM"/>
        </w:rPr>
        <w:t xml:space="preserve"> </w:t>
      </w:r>
      <w:r w:rsidRPr="003B5E03">
        <w:rPr>
          <w:rFonts w:ascii="GHEA Grapalat" w:hAnsi="GHEA Grapalat" w:cs="Sylfaen"/>
          <w:lang w:val="hy-AM"/>
        </w:rPr>
        <w:t xml:space="preserve">Հարցումը, հանձնարարականը կատարելու անհնարինության դեպքում կամ դրանք սույն Արձանագրության 35-րդ կետով սահմանված ժամկետներում կատարելու անհնարինության դեպքում անդամ պետության լիազոր մարմինը տեղեկացնում է հարցումն ուղարկող անդամ պետության </w:t>
      </w:r>
      <w:r w:rsidRPr="003B5E03">
        <w:rPr>
          <w:rFonts w:ascii="GHEA Grapalat" w:hAnsi="GHEA Grapalat" w:cs="Sylfaen"/>
          <w:lang w:val="de-DE"/>
        </w:rPr>
        <w:t>լիազոր</w:t>
      </w:r>
      <w:r w:rsidRPr="003B5E03">
        <w:rPr>
          <w:rFonts w:ascii="GHEA Grapalat" w:hAnsi="GHEA Grapalat" w:cs="Sylfaen"/>
          <w:lang w:val="hy-AM"/>
        </w:rPr>
        <w:t xml:space="preserve"> մարմնին հարցման, հանձնարարականի կատարման անհնարինության մասին կամ կատարման համար առաջարկվող ժամկետների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38.</w:t>
      </w:r>
      <w:r w:rsidR="001011E2"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լիազոր մարմիններն ուսումնասիրում են 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վերաբերյալ ուղարկվող հարցումները, առանձին ընթացակարգային գործողությունների իրականացման վերաբերյալ հանձնարարականները կատարելու պրակտիկան </w:t>
      </w:r>
      <w:r w:rsidR="00F97CDF" w:rsidRPr="003B5E03">
        <w:rPr>
          <w:rFonts w:ascii="GHEA Grapalat" w:hAnsi="GHEA Grapalat" w:cs="Sylfaen"/>
          <w:lang w:val="hy-AM"/>
        </w:rPr>
        <w:t>եւ</w:t>
      </w:r>
      <w:r w:rsidRPr="003B5E03">
        <w:rPr>
          <w:rFonts w:ascii="GHEA Grapalat" w:hAnsi="GHEA Grapalat" w:cs="Sylfaen"/>
          <w:lang w:val="hy-AM"/>
        </w:rPr>
        <w:t xml:space="preserve"> տեղեկացնում են միմյանց դրանց պատշաճ կատարման փաստերի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39.</w:t>
      </w:r>
      <w:r w:rsidR="001011E2" w:rsidRPr="003B5E03">
        <w:rPr>
          <w:rFonts w:ascii="GHEA Grapalat" w:hAnsi="GHEA Grapalat" w:cs="Sylfaen"/>
          <w:lang w:val="hy-AM"/>
        </w:rPr>
        <w:t xml:space="preserve"> </w:t>
      </w:r>
      <w:r w:rsidRPr="003B5E03">
        <w:rPr>
          <w:rFonts w:ascii="GHEA Grapalat" w:hAnsi="GHEA Grapalat" w:cs="Sylfaen"/>
          <w:lang w:val="hy-AM"/>
        </w:rPr>
        <w:t>Այն փաստաթղթերը, որոնք կազմված կամ հաստատված են որ</w:t>
      </w:r>
      <w:r w:rsidR="00F97CDF" w:rsidRPr="003B5E03">
        <w:rPr>
          <w:rFonts w:ascii="GHEA Grapalat" w:hAnsi="GHEA Grapalat" w:cs="Sylfaen"/>
          <w:lang w:val="hy-AM"/>
        </w:rPr>
        <w:t>եւ</w:t>
      </w:r>
      <w:r w:rsidRPr="003B5E03">
        <w:rPr>
          <w:rFonts w:ascii="GHEA Grapalat" w:hAnsi="GHEA Grapalat" w:cs="Sylfaen"/>
          <w:lang w:val="hy-AM"/>
        </w:rPr>
        <w:t xml:space="preserve">է հաստատության կամ դրա համար հատուկ լիազորված պաշտոնատար անձի կողմից՝ նրանց իրավասությունների շրջանակներում, </w:t>
      </w:r>
      <w:r w:rsidR="00F97CDF" w:rsidRPr="003B5E03">
        <w:rPr>
          <w:rFonts w:ascii="GHEA Grapalat" w:hAnsi="GHEA Grapalat" w:cs="Sylfaen"/>
          <w:lang w:val="hy-AM"/>
        </w:rPr>
        <w:t>եւ</w:t>
      </w:r>
      <w:r w:rsidRPr="003B5E03">
        <w:rPr>
          <w:rFonts w:ascii="GHEA Grapalat" w:hAnsi="GHEA Grapalat" w:cs="Sylfaen"/>
          <w:lang w:val="hy-AM"/>
        </w:rPr>
        <w:t xml:space="preserve"> որոնք անդամ պետություններից մեկի տարածքում վավերացված են զինանշանի պատկերի կնիքով, առանց որ</w:t>
      </w:r>
      <w:r w:rsidR="00F97CDF" w:rsidRPr="003B5E03">
        <w:rPr>
          <w:rFonts w:ascii="GHEA Grapalat" w:hAnsi="GHEA Grapalat" w:cs="Sylfaen"/>
          <w:lang w:val="hy-AM"/>
        </w:rPr>
        <w:t>եւ</w:t>
      </w:r>
      <w:r w:rsidRPr="003B5E03">
        <w:rPr>
          <w:rFonts w:ascii="GHEA Grapalat" w:hAnsi="GHEA Grapalat" w:cs="Sylfaen"/>
          <w:lang w:val="hy-AM"/>
        </w:rPr>
        <w:t>է հատուկ հաստատման ընդունվում են մյուս անդամ պետությունների տարածքում։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40.</w:t>
      </w:r>
      <w:r w:rsidR="001011E2" w:rsidRPr="003B5E03">
        <w:rPr>
          <w:rFonts w:ascii="GHEA Grapalat" w:hAnsi="GHEA Grapalat" w:cs="Sylfaen"/>
          <w:lang w:val="hy-AM"/>
        </w:rPr>
        <w:t xml:space="preserve"> </w:t>
      </w:r>
      <w:r w:rsidRPr="003B5E03">
        <w:rPr>
          <w:rFonts w:ascii="GHEA Grapalat" w:hAnsi="GHEA Grapalat" w:cs="Sylfaen"/>
          <w:lang w:val="hy-AM"/>
        </w:rPr>
        <w:t>Վարչական իրավախախտումների վերաբերյալ գործերով իրավական օգնություն ցուցաբերելը կարող է մերժվել, եթե հարցումը կամ հանձնարարականը կատարելը կարող է վնաս հասցնել հարցումն ստացող անդամ պետության ինքնիշխանությանը, անվտանգությանը, հասարակական կարգին կամ այլ շահերի կամ հակասում է դրա օրենսդրությանը։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41.</w:t>
      </w:r>
      <w:r w:rsidR="001011E2" w:rsidRPr="003B5E03">
        <w:rPr>
          <w:rFonts w:ascii="GHEA Grapalat" w:hAnsi="GHEA Grapalat" w:cs="Sylfaen"/>
          <w:lang w:val="hy-AM"/>
        </w:rPr>
        <w:t xml:space="preserve"> </w:t>
      </w:r>
      <w:r w:rsidRPr="003B5E03">
        <w:rPr>
          <w:rFonts w:ascii="GHEA Grapalat" w:hAnsi="GHEA Grapalat" w:cs="Sylfaen"/>
          <w:lang w:val="hy-AM"/>
        </w:rPr>
        <w:t>Յուրաքանչյուր անդամ պետություն ինքնուրույն է կրում այն ծախսերը, որոնք առաջանում են հարցումներն ու հանձնարարականները կատարելու հետ</w:t>
      </w:r>
      <w:r w:rsidR="00F97CDF" w:rsidRPr="003B5E03">
        <w:rPr>
          <w:rFonts w:ascii="GHEA Grapalat" w:hAnsi="GHEA Grapalat" w:cs="Sylfaen"/>
          <w:lang w:val="hy-AM"/>
        </w:rPr>
        <w:t>եւ</w:t>
      </w:r>
      <w:r w:rsidRPr="003B5E03">
        <w:rPr>
          <w:rFonts w:ascii="GHEA Grapalat" w:hAnsi="GHEA Grapalat" w:cs="Sylfaen"/>
          <w:lang w:val="hy-AM"/>
        </w:rPr>
        <w:t>անքով։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Առանձին դեպքերում անդամ պետությունների լիազոր մարմինները կարող են համաձայնության գալ ծախսերի կատարման այլ կարգի շուրջ։</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42.</w:t>
      </w:r>
      <w:r w:rsidR="001011E2"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մարմիններն առանձին ընթացակարգային </w:t>
      </w:r>
      <w:r w:rsidR="00F97CDF" w:rsidRPr="003B5E03">
        <w:rPr>
          <w:rFonts w:ascii="GHEA Grapalat" w:hAnsi="GHEA Grapalat" w:cs="Sylfaen"/>
          <w:lang w:val="hy-AM"/>
        </w:rPr>
        <w:t>եւ</w:t>
      </w:r>
      <w:r w:rsidRPr="003B5E03">
        <w:rPr>
          <w:rFonts w:ascii="GHEA Grapalat" w:hAnsi="GHEA Grapalat" w:cs="Sylfaen"/>
          <w:lang w:val="hy-AM"/>
        </w:rPr>
        <w:t xml:space="preserve"> այլ գործողություններ իրականացնելու վերաբերյալ հանձնարարականները կատարելիս՝</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հարցաքննում են այն անձանց, որոնց առնչությամբ համապատասխան գործն ուսումնասիրվում է,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վկաներին.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2) պահանջում են գործով վարույթի իրականացման համար անհրաժեշտ փաստաթղթերը.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զննում են այն անձի տարածքները, շինությունները, փաստաթղթերը </w:t>
      </w:r>
      <w:r w:rsidR="00F97CDF" w:rsidRPr="003B5E03">
        <w:rPr>
          <w:rFonts w:ascii="GHEA Grapalat" w:hAnsi="GHEA Grapalat" w:cs="Sylfaen"/>
          <w:lang w:val="hy-AM"/>
        </w:rPr>
        <w:t>եւ</w:t>
      </w:r>
      <w:r w:rsidRPr="003B5E03">
        <w:rPr>
          <w:rFonts w:ascii="GHEA Grapalat" w:hAnsi="GHEA Grapalat" w:cs="Sylfaen"/>
          <w:lang w:val="hy-AM"/>
        </w:rPr>
        <w:t xml:space="preserve"> իրերը, որի առնչությամբ է ստացվել հանձնարարականը (բացառությամբ այդ անձի բնակավայրի).</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4) ձեռք են բերում գործով վարույթի իրականացման կամ դրա ուսումնասիրության համար անհրաժեշտ տեղեկություններ պետական մարմիններից </w:t>
      </w:r>
      <w:r w:rsidR="00F97CDF" w:rsidRPr="003B5E03">
        <w:rPr>
          <w:rFonts w:ascii="GHEA Grapalat" w:hAnsi="GHEA Grapalat" w:cs="Sylfaen"/>
          <w:lang w:val="hy-AM"/>
        </w:rPr>
        <w:t>եւ</w:t>
      </w:r>
      <w:r w:rsidRPr="003B5E03">
        <w:rPr>
          <w:rFonts w:ascii="GHEA Grapalat" w:hAnsi="GHEA Grapalat" w:cs="Sylfaen"/>
          <w:lang w:val="hy-AM"/>
        </w:rPr>
        <w:t xml:space="preserve"> անձանցից,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5) համապատասխան գործի մասնակիցներին հանձնում են համապատասխան փաստաթղթերը </w:t>
      </w:r>
      <w:r w:rsidR="00F97CDF" w:rsidRPr="003B5E03">
        <w:rPr>
          <w:rFonts w:ascii="GHEA Grapalat" w:hAnsi="GHEA Grapalat" w:cs="Sylfaen"/>
          <w:lang w:val="hy-AM"/>
        </w:rPr>
        <w:t>եւ</w:t>
      </w:r>
      <w:r w:rsidRPr="003B5E03">
        <w:rPr>
          <w:rFonts w:ascii="GHEA Grapalat" w:hAnsi="GHEA Grapalat" w:cs="Sylfaen"/>
          <w:lang w:val="hy-AM"/>
        </w:rPr>
        <w:t xml:space="preserve"> դրանց պատճենները.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6) իրականացնում են փորձաքննություն </w:t>
      </w:r>
      <w:r w:rsidR="00F97CDF" w:rsidRPr="003B5E03">
        <w:rPr>
          <w:rFonts w:ascii="GHEA Grapalat" w:hAnsi="GHEA Grapalat" w:cs="Sylfaen"/>
          <w:lang w:val="hy-AM"/>
        </w:rPr>
        <w:t>եւ</w:t>
      </w:r>
      <w:r w:rsidRPr="003B5E03">
        <w:rPr>
          <w:rFonts w:ascii="GHEA Grapalat" w:hAnsi="GHEA Grapalat" w:cs="Sylfaen"/>
          <w:lang w:val="hy-AM"/>
        </w:rPr>
        <w:t xml:space="preserve"> այլ գործողություններ։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43.</w:t>
      </w:r>
      <w:r w:rsidR="00885566" w:rsidRPr="003B5E03">
        <w:rPr>
          <w:rFonts w:ascii="GHEA Grapalat" w:hAnsi="GHEA Grapalat" w:cs="Sylfaen"/>
          <w:lang w:val="hy-AM"/>
        </w:rPr>
        <w:t xml:space="preserve"> </w:t>
      </w:r>
      <w:r w:rsidRPr="003B5E03">
        <w:rPr>
          <w:rFonts w:ascii="GHEA Grapalat" w:hAnsi="GHEA Grapalat" w:cs="Sylfaen"/>
          <w:lang w:val="hy-AM"/>
        </w:rPr>
        <w:t xml:space="preserve">Համապատասխան գործերով ընթացակարգային </w:t>
      </w:r>
      <w:r w:rsidR="00F97CDF" w:rsidRPr="003B5E03">
        <w:rPr>
          <w:rFonts w:ascii="GHEA Grapalat" w:hAnsi="GHEA Grapalat" w:cs="Sylfaen"/>
          <w:lang w:val="hy-AM"/>
        </w:rPr>
        <w:t>եւ</w:t>
      </w:r>
      <w:r w:rsidRPr="003B5E03">
        <w:rPr>
          <w:rFonts w:ascii="GHEA Grapalat" w:hAnsi="GHEA Grapalat" w:cs="Sylfaen"/>
          <w:lang w:val="hy-AM"/>
        </w:rPr>
        <w:t xml:space="preserve"> այլ գործողություններն իրականացվում են հարցումն ստացող անդամ պետության օրենսդրության համաձայն։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44.</w:t>
      </w:r>
      <w:r w:rsidR="00885566" w:rsidRPr="003B5E03">
        <w:rPr>
          <w:rFonts w:ascii="GHEA Grapalat" w:hAnsi="GHEA Grapalat" w:cs="Sylfaen"/>
          <w:lang w:val="hy-AM"/>
        </w:rPr>
        <w:t xml:space="preserve"> </w:t>
      </w:r>
      <w:r w:rsidRPr="003B5E03">
        <w:rPr>
          <w:rFonts w:ascii="GHEA Grapalat" w:hAnsi="GHEA Grapalat" w:cs="Sylfaen"/>
          <w:lang w:val="hy-AM"/>
        </w:rPr>
        <w:t>Այն դեպքում, երբ հարցումն ստացող անդամ պետության օրենսդրության համաձայն առանձին ընթացակարգային գործողությունների իրականացման համար լիազոր պաշտոնատար անձանցից պահանջվում է ընդունել հատուկ որոշումներ, ապա դրանք ընդունվում են՝ ըստ հանձնարարականի կատարման վայրի։</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45.</w:t>
      </w:r>
      <w:r w:rsidR="00885566"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մարմինների համաձայնությամբ հարցումն ստացող անդամ պետության տարածքում առանձին ընթացակարգային գործողությունները կարող են իրականացվել հարցումն ուղարկող անդամ պետության լիազոր մարմնի ներկայացուցիչների ներկայությամբ կամ նրանց մասնակցությամբ՝ հարցումն ստացող անդամ պետության օրենսդրության համաձայն։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46.</w:t>
      </w:r>
      <w:r w:rsidR="00885566" w:rsidRPr="003B5E03">
        <w:rPr>
          <w:rFonts w:ascii="GHEA Grapalat" w:hAnsi="GHEA Grapalat" w:cs="Sylfaen"/>
          <w:lang w:val="hy-AM"/>
        </w:rPr>
        <w:t xml:space="preserve"> </w:t>
      </w:r>
      <w:r w:rsidRPr="003B5E03">
        <w:rPr>
          <w:rFonts w:ascii="GHEA Grapalat" w:hAnsi="GHEA Grapalat" w:cs="Sylfaen"/>
          <w:lang w:val="hy-AM"/>
        </w:rPr>
        <w:t>Անդամ պետությունների լիազոր մարմինները, հաշվի առնելով իրենց օրենսդրության պահանջները, փոխանակում են տեղեկություններ՝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 ապրանքային շուկաների իրավիճակի, տնտեսության կառուցվածքային վերակառուցման շրջանակներում ապամենաշնորհացման մոտեցումների </w:t>
      </w:r>
      <w:r w:rsidR="00F97CDF" w:rsidRPr="003B5E03">
        <w:rPr>
          <w:rFonts w:ascii="GHEA Grapalat" w:hAnsi="GHEA Grapalat" w:cs="Sylfaen"/>
          <w:lang w:val="hy-AM"/>
        </w:rPr>
        <w:t>եւ</w:t>
      </w:r>
      <w:r w:rsidRPr="003B5E03">
        <w:rPr>
          <w:rFonts w:ascii="GHEA Grapalat" w:hAnsi="GHEA Grapalat" w:cs="Sylfaen"/>
          <w:lang w:val="hy-AM"/>
        </w:rPr>
        <w:t xml:space="preserve"> գործնական արդյունքների, մենաշնորհային գործունեության կանխարգելման, սահմանափակման ու </w:t>
      </w:r>
      <w:r w:rsidR="000B125F" w:rsidRPr="003B5E03">
        <w:rPr>
          <w:rFonts w:ascii="GHEA Grapalat" w:hAnsi="GHEA Grapalat" w:cs="Sylfaen"/>
          <w:lang w:val="hy-AM"/>
        </w:rPr>
        <w:t xml:space="preserve">կանխման </w:t>
      </w:r>
      <w:r w:rsidR="00F97CDF" w:rsidRPr="003B5E03">
        <w:rPr>
          <w:rFonts w:ascii="GHEA Grapalat" w:hAnsi="GHEA Grapalat" w:cs="Sylfaen"/>
          <w:lang w:val="hy-AM"/>
        </w:rPr>
        <w:t>եւ</w:t>
      </w:r>
      <w:r w:rsidRPr="003B5E03">
        <w:rPr>
          <w:rFonts w:ascii="GHEA Grapalat" w:hAnsi="GHEA Grapalat" w:cs="Sylfaen"/>
          <w:lang w:val="hy-AM"/>
        </w:rPr>
        <w:t xml:space="preserve"> մրցակցությունը խթանելու մեթոդների ու աշխատանքային փորձի վերաբերյալ.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գերիշխող դիրք ունեցող </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 ապրանքային շուկաներ արտադրանքի մատակարարում իրականացնող ձեռնարկությունների ազգային ռե</w:t>
      </w:r>
      <w:r w:rsidR="007C23E1" w:rsidRPr="003B5E03">
        <w:rPr>
          <w:rFonts w:ascii="GHEA Grapalat" w:hAnsi="GHEA Grapalat" w:cs="Sylfaen"/>
          <w:lang w:val="hy-AM"/>
        </w:rPr>
        <w:t>ե</w:t>
      </w:r>
      <w:r w:rsidRPr="003B5E03">
        <w:rPr>
          <w:rFonts w:ascii="GHEA Grapalat" w:hAnsi="GHEA Grapalat" w:cs="Sylfaen"/>
          <w:lang w:val="hy-AM"/>
        </w:rPr>
        <w:t>ստրներում ընդգրկված տվյալների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 անդամ պետությունների մրցակցային (հակամենաշնորհային) օրենսդրության խախտումների վերաբերյալ գործերի ուսումնասիրության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47.</w:t>
      </w:r>
      <w:r w:rsidR="00885566"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պետությունների </w:t>
      </w:r>
      <w:r w:rsidRPr="003B5E03">
        <w:rPr>
          <w:rFonts w:ascii="GHEA Grapalat" w:hAnsi="GHEA Grapalat" w:cs="Sylfaen"/>
          <w:lang w:val="de-DE"/>
        </w:rPr>
        <w:t>լիազոր</w:t>
      </w:r>
      <w:r w:rsidRPr="003B5E03">
        <w:rPr>
          <w:rFonts w:ascii="GHEA Grapalat" w:hAnsi="GHEA Grapalat" w:cs="Sylfaen"/>
          <w:lang w:val="hy-AM"/>
        </w:rPr>
        <w:t xml:space="preserve"> մարմինները համագործակցում են մրցակցային (հակամենաշնորհային)</w:t>
      </w:r>
      <w:r w:rsidR="00F97CDF" w:rsidRPr="003B5E03">
        <w:rPr>
          <w:rFonts w:ascii="GHEA Grapalat" w:hAnsi="GHEA Grapalat" w:cs="Sylfaen"/>
          <w:lang w:val="hy-AM"/>
        </w:rPr>
        <w:t xml:space="preserve"> </w:t>
      </w:r>
      <w:r w:rsidRPr="003B5E03">
        <w:rPr>
          <w:rFonts w:ascii="GHEA Grapalat" w:hAnsi="GHEA Grapalat" w:cs="Sylfaen"/>
          <w:lang w:val="hy-AM"/>
        </w:rPr>
        <w:t xml:space="preserve">քաղաքականության վերաբերյալ ազգային օրենքների </w:t>
      </w:r>
      <w:r w:rsidR="00F97CDF" w:rsidRPr="003B5E03">
        <w:rPr>
          <w:rFonts w:ascii="GHEA Grapalat" w:hAnsi="GHEA Grapalat" w:cs="Sylfaen"/>
          <w:lang w:val="hy-AM"/>
        </w:rPr>
        <w:t>եւ</w:t>
      </w:r>
      <w:r w:rsidRPr="003B5E03">
        <w:rPr>
          <w:rFonts w:ascii="GHEA Grapalat" w:hAnsi="GHEA Grapalat" w:cs="Sylfaen"/>
          <w:lang w:val="hy-AM"/>
        </w:rPr>
        <w:t xml:space="preserve"> նորմատիվ փաստաթղթերի մշակման հարցում՝ 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մեթոդական օգնություն տրամադրելու միջոցով։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48.</w:t>
      </w:r>
      <w:r w:rsidR="00885566" w:rsidRPr="003B5E03">
        <w:rPr>
          <w:rFonts w:ascii="GHEA Grapalat" w:hAnsi="GHEA Grapalat" w:cs="Sylfaen"/>
          <w:lang w:val="hy-AM"/>
        </w:rPr>
        <w:t xml:space="preserve"> </w:t>
      </w:r>
      <w:r w:rsidRPr="003B5E03">
        <w:rPr>
          <w:rFonts w:ascii="GHEA Grapalat" w:hAnsi="GHEA Grapalat" w:cs="Sylfaen"/>
          <w:lang w:val="hy-AM"/>
        </w:rPr>
        <w:t xml:space="preserve">Անդամ պետության լիազոր մարմինը մյուս անդամ պետության լիազոր մարմնին է տրամադրում հակամրցակցային գործողությունների վերաբերյալ իր </w:t>
      </w:r>
      <w:r w:rsidR="00990810" w:rsidRPr="003B5E03">
        <w:rPr>
          <w:rFonts w:ascii="GHEA Grapalat" w:hAnsi="GHEA Grapalat" w:cs="Sylfaen"/>
          <w:lang w:val="hy-AM"/>
        </w:rPr>
        <w:t xml:space="preserve">տրամադրության տակ առկա </w:t>
      </w:r>
      <w:r w:rsidRPr="003B5E03">
        <w:rPr>
          <w:rFonts w:ascii="GHEA Grapalat" w:hAnsi="GHEA Grapalat" w:cs="Sylfaen"/>
          <w:lang w:val="hy-AM"/>
        </w:rPr>
        <w:t>ցանկացած տեղեկություն, եթե նման տեղեկությունը</w:t>
      </w:r>
      <w:r w:rsidR="006B48EC" w:rsidRPr="003B5E03">
        <w:rPr>
          <w:rFonts w:ascii="GHEA Grapalat" w:hAnsi="GHEA Grapalat" w:cs="Sylfaen"/>
          <w:lang w:val="hy-AM"/>
        </w:rPr>
        <w:t>,</w:t>
      </w:r>
      <w:r w:rsidRPr="003B5E03">
        <w:rPr>
          <w:rFonts w:ascii="GHEA Grapalat" w:hAnsi="GHEA Grapalat" w:cs="Sylfaen"/>
          <w:lang w:val="hy-AM"/>
        </w:rPr>
        <w:t xml:space="preserve"> հարցում ուղարկող անդամ պետության լիազոր մարմնի կարծիքով, կապված է մյուս անդամ պետության լիազոր մարմնի իրավակիրառ գործունեության հետ կամ կարող է հիմք ծառայել նման գործունեություն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49.</w:t>
      </w:r>
      <w:r w:rsidR="00885566" w:rsidRPr="003B5E03">
        <w:rPr>
          <w:rFonts w:ascii="GHEA Grapalat" w:hAnsi="GHEA Grapalat" w:cs="Sylfaen"/>
          <w:lang w:val="hy-AM"/>
        </w:rPr>
        <w:t xml:space="preserve"> </w:t>
      </w:r>
      <w:r w:rsidRPr="003B5E03">
        <w:rPr>
          <w:rFonts w:ascii="GHEA Grapalat" w:hAnsi="GHEA Grapalat" w:cs="Sylfaen"/>
          <w:lang w:val="hy-AM"/>
        </w:rPr>
        <w:t>Անդամ պետությ</w:t>
      </w:r>
      <w:r w:rsidR="006B48EC" w:rsidRPr="003B5E03">
        <w:rPr>
          <w:rFonts w:ascii="GHEA Grapalat" w:hAnsi="GHEA Grapalat" w:cs="Sylfaen"/>
          <w:lang w:val="hy-AM"/>
        </w:rPr>
        <w:t>ան</w:t>
      </w:r>
      <w:r w:rsidRPr="003B5E03">
        <w:rPr>
          <w:rFonts w:ascii="GHEA Grapalat" w:hAnsi="GHEA Grapalat" w:cs="Sylfaen"/>
          <w:lang w:val="hy-AM"/>
        </w:rPr>
        <w:t xml:space="preserve"> լիազոր մարմին</w:t>
      </w:r>
      <w:r w:rsidR="006B48EC" w:rsidRPr="003B5E03">
        <w:rPr>
          <w:rFonts w:ascii="GHEA Grapalat" w:hAnsi="GHEA Grapalat" w:cs="Sylfaen"/>
          <w:lang w:val="hy-AM"/>
        </w:rPr>
        <w:t>ն</w:t>
      </w:r>
      <w:r w:rsidRPr="003B5E03">
        <w:rPr>
          <w:rFonts w:ascii="GHEA Grapalat" w:hAnsi="GHEA Grapalat" w:cs="Sylfaen"/>
          <w:lang w:val="hy-AM"/>
        </w:rPr>
        <w:t xml:space="preserve"> իրավունք ունի մյուս անդամ պետության լիազոր մարմնին ուղարկելու հարցում այն գործի հանգամանքները շարադրող համապատասխան տեղեկությունների տրամադրման վերաբերյալ, որի ուսումնասիրության համար պահանջվում են հարցվող տեղեկությունները։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Հարցում</w:t>
      </w:r>
      <w:r w:rsidRPr="003B5E03">
        <w:rPr>
          <w:rFonts w:ascii="GHEA Grapalat" w:hAnsi="GHEA Grapalat" w:cs="Sylfaen"/>
          <w:lang w:val="de-DE"/>
        </w:rPr>
        <w:t>ն</w:t>
      </w:r>
      <w:r w:rsidRPr="003B5E03">
        <w:rPr>
          <w:rFonts w:ascii="GHEA Grapalat" w:hAnsi="GHEA Grapalat" w:cs="Sylfaen"/>
          <w:lang w:val="hy-AM"/>
        </w:rPr>
        <w:t xml:space="preserve"> ստացած անդամ պետության լիազոր մարմինը մյուս անդամ պետության՝ հարցումն ուղարկող լիազոր մարմնին տրամադրում է իր ունեցած տեղեկությունները, եթե կարծում է, որ այդ տեղեկությունները կապ ունեն հարցում ուղարկող անդամ պետության իրավակիրառ գործունեության հետ կամ հիմք են ծառայում նման գործունեության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Պահանջվող տեղեկություններն ուղարկվում են անդամ պետությունների լիազոր մարմինների կողմից համաձայնեցված ժամկետներում, բայց ոչ ուշ, քան հարցում</w:t>
      </w:r>
      <w:r w:rsidRPr="003B5E03">
        <w:rPr>
          <w:rFonts w:ascii="GHEA Grapalat" w:hAnsi="GHEA Grapalat" w:cs="Sylfaen"/>
          <w:lang w:val="de-DE"/>
        </w:rPr>
        <w:t>ն</w:t>
      </w:r>
      <w:r w:rsidRPr="003B5E03">
        <w:rPr>
          <w:rFonts w:ascii="GHEA Grapalat" w:hAnsi="GHEA Grapalat" w:cs="Sylfaen"/>
          <w:lang w:val="hy-AM"/>
        </w:rPr>
        <w:t xml:space="preserve"> ստանալու օրվանից 60 </w:t>
      </w:r>
      <w:r w:rsidRPr="003B5E03">
        <w:rPr>
          <w:rFonts w:ascii="GHEA Grapalat" w:hAnsi="GHEA Grapalat" w:cs="Sylfaen"/>
          <w:lang w:val="de-DE"/>
        </w:rPr>
        <w:t xml:space="preserve">օրացուցային </w:t>
      </w:r>
      <w:r w:rsidRPr="003B5E03">
        <w:rPr>
          <w:rFonts w:ascii="GHEA Grapalat" w:hAnsi="GHEA Grapalat" w:cs="Sylfaen"/>
          <w:lang w:val="hy-AM"/>
        </w:rPr>
        <w:t>օր հետո։</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Ստացված տեղեկություններն օգտագործվում են միայն համապատասխան հարցման կամ խորհրդատվության նպատակներով </w:t>
      </w:r>
      <w:r w:rsidR="00F97CDF" w:rsidRPr="003B5E03">
        <w:rPr>
          <w:rFonts w:ascii="GHEA Grapalat" w:hAnsi="GHEA Grapalat" w:cs="Sylfaen"/>
          <w:lang w:val="hy-AM"/>
        </w:rPr>
        <w:t>եւ</w:t>
      </w:r>
      <w:r w:rsidRPr="003B5E03">
        <w:rPr>
          <w:rFonts w:ascii="GHEA Grapalat" w:hAnsi="GHEA Grapalat" w:cs="Sylfaen"/>
          <w:lang w:val="hy-AM"/>
        </w:rPr>
        <w:t xml:space="preserve"> ենթակա չեն հրապարակման կամ փոխանցման երրորդ անձանց առանց նշված տեղեկությունները փոխանցած անդամ պետության լիազոր մարմնի համաձայնության։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50.</w:t>
      </w:r>
      <w:r w:rsidR="00885566" w:rsidRPr="003B5E03">
        <w:rPr>
          <w:rFonts w:ascii="GHEA Grapalat" w:hAnsi="GHEA Grapalat" w:cs="Sylfaen"/>
          <w:lang w:val="hy-AM"/>
        </w:rPr>
        <w:t xml:space="preserve"> </w:t>
      </w:r>
      <w:r w:rsidRPr="003B5E03">
        <w:rPr>
          <w:rFonts w:ascii="GHEA Grapalat" w:hAnsi="GHEA Grapalat" w:cs="Sylfaen"/>
          <w:lang w:val="hy-AM"/>
        </w:rPr>
        <w:t>Եթե անդամ պետություններից մեկը համարում է, որ մյուս անդամ պետության տարածքում իրականացվող հակամրցակցային գործողությունները բացասաբար են անդրադառնում իր շահերի վրա, ապա այն կարող է դրա մասին ծանուցել այն անդամ պետությանը, որի տարածքում իրականացվում են հակամրցակցային գործողությունները,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կարող է դիմել այդ անդամ պետությանը՝ համապատասխան հակամրցակցային գործողությունները </w:t>
      </w:r>
      <w:r w:rsidR="003F5ABA" w:rsidRPr="003B5E03">
        <w:rPr>
          <w:rFonts w:ascii="GHEA Grapalat" w:hAnsi="GHEA Grapalat" w:cs="Sylfaen"/>
          <w:lang w:val="hy-AM"/>
        </w:rPr>
        <w:t xml:space="preserve">կանխելու </w:t>
      </w:r>
      <w:r w:rsidRPr="003B5E03">
        <w:rPr>
          <w:rFonts w:ascii="GHEA Grapalat" w:hAnsi="GHEA Grapalat" w:cs="Sylfaen"/>
          <w:lang w:val="hy-AM"/>
        </w:rPr>
        <w:t>նպատակով պատշաճ իրավակիրառ գործողություններ իրականացնելու խնդրանքով։</w:t>
      </w:r>
      <w:r w:rsidR="00885566" w:rsidRPr="003B5E03">
        <w:rPr>
          <w:rFonts w:ascii="GHEA Grapalat" w:hAnsi="GHEA Grapalat" w:cs="Sylfaen"/>
          <w:lang w:val="hy-AM"/>
        </w:rPr>
        <w:t xml:space="preserve"> </w:t>
      </w:r>
      <w:r w:rsidRPr="003B5E03">
        <w:rPr>
          <w:rFonts w:ascii="GHEA Grapalat" w:hAnsi="GHEA Grapalat" w:cs="Sylfaen"/>
          <w:lang w:val="hy-AM"/>
        </w:rPr>
        <w:t>Նշված համագործակցությունն ապահովվում է անդամ պետությունների լիազոր մարմինների միջոցով։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Ծանուցումը պետք է պարունակի տեղեկություններ հակամրցակցային գործողությունների բնույթի </w:t>
      </w:r>
      <w:r w:rsidR="00F97CDF" w:rsidRPr="003B5E03">
        <w:rPr>
          <w:rFonts w:ascii="GHEA Grapalat" w:hAnsi="GHEA Grapalat" w:cs="Sylfaen"/>
          <w:lang w:val="hy-AM"/>
        </w:rPr>
        <w:t>եւ</w:t>
      </w:r>
      <w:r w:rsidRPr="003B5E03">
        <w:rPr>
          <w:rFonts w:ascii="GHEA Grapalat" w:hAnsi="GHEA Grapalat" w:cs="Sylfaen"/>
          <w:lang w:val="hy-AM"/>
        </w:rPr>
        <w:t xml:space="preserve"> ծանուցող անդամ պետության շահերի համար դրանց հնարավոր հետ</w:t>
      </w:r>
      <w:r w:rsidR="00F97CDF" w:rsidRPr="003B5E03">
        <w:rPr>
          <w:rFonts w:ascii="GHEA Grapalat" w:hAnsi="GHEA Grapalat" w:cs="Sylfaen"/>
          <w:lang w:val="hy-AM"/>
        </w:rPr>
        <w:t>եւ</w:t>
      </w:r>
      <w:r w:rsidRPr="003B5E03">
        <w:rPr>
          <w:rFonts w:ascii="GHEA Grapalat" w:hAnsi="GHEA Grapalat" w:cs="Sylfaen"/>
          <w:lang w:val="hy-AM"/>
        </w:rPr>
        <w:t>անքների մասին,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լրացուցիչ տեղեկությունների տրամադրման </w:t>
      </w:r>
      <w:r w:rsidR="00F97CDF" w:rsidRPr="003B5E03">
        <w:rPr>
          <w:rFonts w:ascii="GHEA Grapalat" w:hAnsi="GHEA Grapalat" w:cs="Sylfaen"/>
          <w:lang w:val="hy-AM"/>
        </w:rPr>
        <w:t>եւ</w:t>
      </w:r>
      <w:r w:rsidRPr="003B5E03">
        <w:rPr>
          <w:rFonts w:ascii="GHEA Grapalat" w:hAnsi="GHEA Grapalat" w:cs="Sylfaen"/>
          <w:lang w:val="hy-AM"/>
        </w:rPr>
        <w:t xml:space="preserve"> այլ տեսակի համագործակցության մասին առաջարկ, որը ծանուցող անդամ պետությունն իրավասու է առաջարկելու։</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51.</w:t>
      </w:r>
      <w:r w:rsidR="00885566" w:rsidRPr="003B5E03">
        <w:rPr>
          <w:rFonts w:ascii="GHEA Grapalat" w:hAnsi="GHEA Grapalat" w:cs="Sylfaen"/>
          <w:lang w:val="hy-AM"/>
        </w:rPr>
        <w:t xml:space="preserve"> </w:t>
      </w:r>
      <w:r w:rsidRPr="003B5E03">
        <w:rPr>
          <w:rFonts w:ascii="GHEA Grapalat" w:hAnsi="GHEA Grapalat" w:cs="Sylfaen"/>
          <w:lang w:val="hy-AM"/>
        </w:rPr>
        <w:t xml:space="preserve">Սույն Արձանագրության 50-րդ կետի համաձայն ծանուցումն ստանալուց </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 լիազոր մարմինների միջ</w:t>
      </w:r>
      <w:r w:rsidR="00F97CDF" w:rsidRPr="003B5E03">
        <w:rPr>
          <w:rFonts w:ascii="GHEA Grapalat" w:hAnsi="GHEA Grapalat" w:cs="Sylfaen"/>
          <w:lang w:val="hy-AM"/>
        </w:rPr>
        <w:t>եւ</w:t>
      </w:r>
      <w:r w:rsidRPr="003B5E03">
        <w:rPr>
          <w:rFonts w:ascii="GHEA Grapalat" w:hAnsi="GHEA Grapalat" w:cs="Sylfaen"/>
          <w:lang w:val="hy-AM"/>
        </w:rPr>
        <w:t xml:space="preserve"> բանակցություններ վարելուց հետո (եթե դրանց անցկացումն անհրաժեշտ է), ծանուց</w:t>
      </w:r>
      <w:r w:rsidR="00D8395C" w:rsidRPr="003B5E03">
        <w:rPr>
          <w:rFonts w:ascii="GHEA Grapalat" w:hAnsi="GHEA Grapalat" w:cs="Sylfaen"/>
          <w:lang w:val="hy-AM"/>
        </w:rPr>
        <w:t>վ</w:t>
      </w:r>
      <w:r w:rsidRPr="003B5E03">
        <w:rPr>
          <w:rFonts w:ascii="GHEA Grapalat" w:hAnsi="GHEA Grapalat" w:cs="Sylfaen"/>
          <w:lang w:val="hy-AM"/>
        </w:rPr>
        <w:t>ող անդամ պետությունը լուծում է ծանուցման մեջ նշված հակամրցակցային գործողությունների նկատմամբ իրավակիրառ գործողություններ սկսելու կամ ավելի վաղ սկսված իրավակիրառ գործողություններն ընդլայնելու անհրաժեշտության հարցը։</w:t>
      </w:r>
      <w:r w:rsidR="00993253" w:rsidRPr="003B5E03">
        <w:rPr>
          <w:rFonts w:ascii="GHEA Grapalat" w:hAnsi="GHEA Grapalat" w:cs="Sylfaen"/>
          <w:lang w:val="hy-AM"/>
        </w:rPr>
        <w:t xml:space="preserve"> </w:t>
      </w:r>
      <w:r w:rsidRPr="003B5E03">
        <w:rPr>
          <w:rFonts w:ascii="GHEA Grapalat" w:hAnsi="GHEA Grapalat" w:cs="Sylfaen"/>
          <w:lang w:val="hy-AM"/>
        </w:rPr>
        <w:t>Ծանուց</w:t>
      </w:r>
      <w:r w:rsidR="00D8395C" w:rsidRPr="003B5E03">
        <w:rPr>
          <w:rFonts w:ascii="GHEA Grapalat" w:hAnsi="GHEA Grapalat" w:cs="Sylfaen"/>
          <w:lang w:val="hy-AM"/>
        </w:rPr>
        <w:t>վ</w:t>
      </w:r>
      <w:r w:rsidRPr="003B5E03">
        <w:rPr>
          <w:rFonts w:ascii="GHEA Grapalat" w:hAnsi="GHEA Grapalat" w:cs="Sylfaen"/>
          <w:lang w:val="hy-AM"/>
        </w:rPr>
        <w:t>ող անդամ պետությունը տեղեկացնում է ծանուցող պետությանն ընդունված որոշման մասին։</w:t>
      </w:r>
      <w:r w:rsidR="00993253" w:rsidRPr="003B5E03">
        <w:rPr>
          <w:rFonts w:ascii="GHEA Grapalat" w:hAnsi="GHEA Grapalat" w:cs="Sylfaen"/>
          <w:lang w:val="hy-AM"/>
        </w:rPr>
        <w:t xml:space="preserve"> </w:t>
      </w:r>
      <w:r w:rsidRPr="003B5E03">
        <w:rPr>
          <w:rFonts w:ascii="GHEA Grapalat" w:hAnsi="GHEA Grapalat" w:cs="Sylfaen"/>
          <w:lang w:val="hy-AM"/>
        </w:rPr>
        <w:t>Ծանուցման մեջ նշված հակամրցակցային գործողությունների նկատմամբ իրավակիրառ գործողություններ իրականացնելիս ծանուց</w:t>
      </w:r>
      <w:r w:rsidR="00D8395C" w:rsidRPr="003B5E03">
        <w:rPr>
          <w:rFonts w:ascii="GHEA Grapalat" w:hAnsi="GHEA Grapalat" w:cs="Sylfaen"/>
          <w:lang w:val="hy-AM"/>
        </w:rPr>
        <w:t>վ</w:t>
      </w:r>
      <w:r w:rsidRPr="003B5E03">
        <w:rPr>
          <w:rFonts w:ascii="GHEA Grapalat" w:hAnsi="GHEA Grapalat" w:cs="Sylfaen"/>
          <w:lang w:val="hy-AM"/>
        </w:rPr>
        <w:t>ող անդամ պետությունը տեղեկացնում է ծանուցող անդամ պետությանը համապատասխան իրավակիրառ գործողությունների արդյունքների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Իրավակիրառ գործողություններ նախաձեռնելու հարցը լուծելիս ծանուց</w:t>
      </w:r>
      <w:r w:rsidR="00D8395C" w:rsidRPr="003B5E03">
        <w:rPr>
          <w:rFonts w:ascii="GHEA Grapalat" w:hAnsi="GHEA Grapalat" w:cs="Sylfaen"/>
          <w:lang w:val="hy-AM"/>
        </w:rPr>
        <w:t>ող</w:t>
      </w:r>
      <w:r w:rsidRPr="003B5E03">
        <w:rPr>
          <w:rFonts w:ascii="GHEA Grapalat" w:hAnsi="GHEA Grapalat" w:cs="Sylfaen"/>
          <w:lang w:val="hy-AM"/>
        </w:rPr>
        <w:t xml:space="preserve"> անդամ պետությունը ղեկավարվում է իր օրենսդրությամբ։</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Սույն Արձանագրության 50-րդ </w:t>
      </w:r>
      <w:r w:rsidR="00F97CDF" w:rsidRPr="003B5E03">
        <w:rPr>
          <w:rFonts w:ascii="GHEA Grapalat" w:hAnsi="GHEA Grapalat" w:cs="Sylfaen"/>
          <w:lang w:val="hy-AM"/>
        </w:rPr>
        <w:t>եւ</w:t>
      </w:r>
      <w:r w:rsidRPr="003B5E03">
        <w:rPr>
          <w:rFonts w:ascii="GHEA Grapalat" w:hAnsi="GHEA Grapalat" w:cs="Sylfaen"/>
          <w:lang w:val="hy-AM"/>
        </w:rPr>
        <w:t xml:space="preserve"> 51-րդ կետերի դրույթները չեն սահմանափակում ծանուցող անդամ պետության իրավունքը՝ կատարելու տվյալ անդամ պետության օրենսդրությամբ նախատեսված իրավակիրառ գործողությունները: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52.</w:t>
      </w:r>
      <w:r w:rsidR="00993253" w:rsidRPr="003B5E03">
        <w:rPr>
          <w:rFonts w:ascii="GHEA Grapalat" w:hAnsi="GHEA Grapalat" w:cs="Sylfaen"/>
          <w:lang w:val="hy-AM"/>
        </w:rPr>
        <w:t xml:space="preserve"> </w:t>
      </w:r>
      <w:r w:rsidRPr="003B5E03">
        <w:rPr>
          <w:rFonts w:ascii="GHEA Grapalat" w:hAnsi="GHEA Grapalat" w:cs="Sylfaen"/>
          <w:lang w:val="hy-AM"/>
        </w:rPr>
        <w:t>Փոխկապակցված գործարքների (կատարվող գործողությունների) նկատմամբ իրավակիրառ գործողությունների իրականացման հարցում փոխադարձ շահագրգռվածության առկայության դեպքում անդամ պետությունների լիազոր մարմինները կարող են պայմանավորվել իրավակիրառ գործողություններ իրականացնելիս համագործակցելու շուրջ։</w:t>
      </w:r>
      <w:r w:rsidR="00993253" w:rsidRPr="003B5E03">
        <w:rPr>
          <w:rFonts w:ascii="GHEA Grapalat" w:hAnsi="GHEA Grapalat" w:cs="Sylfaen"/>
          <w:lang w:val="hy-AM"/>
        </w:rPr>
        <w:t xml:space="preserve"> </w:t>
      </w:r>
      <w:r w:rsidRPr="003B5E03">
        <w:rPr>
          <w:rFonts w:ascii="GHEA Grapalat" w:hAnsi="GHEA Grapalat" w:cs="Sylfaen"/>
          <w:lang w:val="hy-AM"/>
        </w:rPr>
        <w:t xml:space="preserve">Իրավակիրառ գործողություններն իրականացնելիս </w:t>
      </w:r>
      <w:r w:rsidRPr="003B5E03">
        <w:rPr>
          <w:rFonts w:ascii="GHEA Grapalat" w:hAnsi="GHEA Grapalat" w:cs="Sylfaen"/>
          <w:lang w:val="hy-AM"/>
        </w:rPr>
        <w:lastRenderedPageBreak/>
        <w:t>համագործակցելու հարցը որոշելիս անդամ պետությունների լիազոր մարմինները հաշվի են առնում հետ</w:t>
      </w:r>
      <w:r w:rsidR="00F97CDF" w:rsidRPr="003B5E03">
        <w:rPr>
          <w:rFonts w:ascii="GHEA Grapalat" w:hAnsi="GHEA Grapalat" w:cs="Sylfaen"/>
          <w:lang w:val="hy-AM"/>
        </w:rPr>
        <w:t>եւ</w:t>
      </w:r>
      <w:r w:rsidRPr="003B5E03">
        <w:rPr>
          <w:rFonts w:ascii="GHEA Grapalat" w:hAnsi="GHEA Grapalat" w:cs="Sylfaen"/>
          <w:lang w:val="hy-AM"/>
        </w:rPr>
        <w:t>յալ գործոնները՝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 իրավակիրառ գործունեությանն ուղղված նյութական </w:t>
      </w:r>
      <w:r w:rsidR="00F97CDF" w:rsidRPr="003B5E03">
        <w:rPr>
          <w:rFonts w:ascii="GHEA Grapalat" w:hAnsi="GHEA Grapalat" w:cs="Sylfaen"/>
          <w:lang w:val="hy-AM"/>
        </w:rPr>
        <w:t>եւ</w:t>
      </w:r>
      <w:r w:rsidRPr="003B5E03">
        <w:rPr>
          <w:rFonts w:ascii="GHEA Grapalat" w:hAnsi="GHEA Grapalat" w:cs="Sylfaen"/>
          <w:lang w:val="hy-AM"/>
        </w:rPr>
        <w:t xml:space="preserve"> տեղեկատվական ռեսուրսներն ավելի արդյունավետ օգտագործելու </w:t>
      </w:r>
      <w:r w:rsidR="00F97CDF" w:rsidRPr="003B5E03">
        <w:rPr>
          <w:rFonts w:ascii="GHEA Grapalat" w:hAnsi="GHEA Grapalat" w:cs="Sylfaen"/>
          <w:lang w:val="hy-AM"/>
        </w:rPr>
        <w:t>եւ</w:t>
      </w:r>
      <w:r w:rsidRPr="003B5E03">
        <w:rPr>
          <w:rFonts w:ascii="GHEA Grapalat" w:hAnsi="GHEA Grapalat" w:cs="Sylfaen"/>
          <w:lang w:val="hy-AM"/>
        </w:rPr>
        <w:t xml:space="preserve"> (կամ) իրավակիրառ գործունեություն իրականացնելու ընթացքում անդամ պետությունների կրած ծախքերը նվազեցնելու հնարավորությունը.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իրավակիրառ գործունեությունն իրականացնելու համար անհրաժեշտ տեղեկություններ ստանալու առնչությամբ անդամ պետությունների ունեցած հնարավորությունները.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3) նման համագործակցության ենթադրվող արդյունքը՝ համագործակցող անդամ պետությունների՝ իրենց իրավակիրառ գործունեության նպատակներն իրականացնելու հնարավորությունների ընդլայնումը։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53.</w:t>
      </w:r>
      <w:r w:rsidR="00993253" w:rsidRPr="003B5E03">
        <w:rPr>
          <w:rFonts w:ascii="GHEA Grapalat" w:hAnsi="GHEA Grapalat" w:cs="Sylfaen"/>
          <w:lang w:val="hy-AM"/>
        </w:rPr>
        <w:t xml:space="preserve"> </w:t>
      </w:r>
      <w:r w:rsidRPr="003B5E03">
        <w:rPr>
          <w:rFonts w:ascii="GHEA Grapalat" w:hAnsi="GHEA Grapalat" w:cs="Sylfaen"/>
          <w:lang w:val="hy-AM"/>
        </w:rPr>
        <w:t xml:space="preserve">Մյուս անդամ պետությանը պատշաճ ծանուցելիս անդամ պետությունը կարող է սահմանափակել կամ դադարեցնել սույն Արձանագրության շրջանակներում համագործակցությունը </w:t>
      </w:r>
      <w:r w:rsidR="00F97CDF" w:rsidRPr="003B5E03">
        <w:rPr>
          <w:rFonts w:ascii="GHEA Grapalat" w:hAnsi="GHEA Grapalat" w:cs="Sylfaen"/>
          <w:lang w:val="hy-AM"/>
        </w:rPr>
        <w:t>եւ</w:t>
      </w:r>
      <w:r w:rsidRPr="003B5E03">
        <w:rPr>
          <w:rFonts w:ascii="GHEA Grapalat" w:hAnsi="GHEA Grapalat" w:cs="Sylfaen"/>
          <w:lang w:val="hy-AM"/>
        </w:rPr>
        <w:t xml:space="preserve"> իրականացնել իրավակիրառ գործողություններ մյուս անդամ պետությունից անկախ՝ իր օրենսդրությանը համապատասխան։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54.</w:t>
      </w:r>
      <w:r w:rsidR="00993253" w:rsidRPr="003B5E03">
        <w:rPr>
          <w:rFonts w:ascii="GHEA Grapalat" w:hAnsi="GHEA Grapalat" w:cs="Sylfaen"/>
          <w:lang w:val="hy-AM"/>
        </w:rPr>
        <w:t xml:space="preserve"> </w:t>
      </w:r>
      <w:r w:rsidRPr="003B5E03">
        <w:rPr>
          <w:rFonts w:ascii="GHEA Grapalat" w:hAnsi="GHEA Grapalat" w:cs="Sylfaen"/>
          <w:lang w:val="hy-AM"/>
        </w:rPr>
        <w:t>Անդամ պետություններն իրականացնում են համաձայնեցված մրցակցային քաղաքականություն երրորդ երկրների տնտեսավարող սուբյեկտների (շուկայում գործող սուբյեկտների) գործողությունների նկատմամբ, եթե նման գործողությունները կարող են բացասաբար ազդել անդամ պետությունների ապրանքային շուկաներում մրցակ</w:t>
      </w:r>
      <w:r w:rsidRPr="003B5E03">
        <w:rPr>
          <w:rFonts w:ascii="GHEA Grapalat" w:hAnsi="GHEA Grapalat" w:cs="Sylfaen"/>
          <w:lang w:val="de-DE"/>
        </w:rPr>
        <w:t>ցային</w:t>
      </w:r>
      <w:r w:rsidRPr="003B5E03">
        <w:rPr>
          <w:rFonts w:ascii="GHEA Grapalat" w:hAnsi="GHEA Grapalat" w:cs="Sylfaen"/>
          <w:lang w:val="hy-AM"/>
        </w:rPr>
        <w:t xml:space="preserve"> իրավիճակի վրա՝ նման տնտեսավարող սուբյեկտների (շուկայում գործող սուբյեկտների) նկատմամբ անդամ պետությունների նորմերը մի</w:t>
      </w:r>
      <w:r w:rsidR="00F97CDF" w:rsidRPr="003B5E03">
        <w:rPr>
          <w:rFonts w:ascii="GHEA Grapalat" w:hAnsi="GHEA Grapalat" w:cs="Sylfaen"/>
          <w:lang w:val="hy-AM"/>
        </w:rPr>
        <w:t>եւ</w:t>
      </w:r>
      <w:r w:rsidRPr="003B5E03">
        <w:rPr>
          <w:rFonts w:ascii="GHEA Grapalat" w:hAnsi="GHEA Grapalat" w:cs="Sylfaen"/>
          <w:lang w:val="hy-AM"/>
        </w:rPr>
        <w:t>նույն ձ</w:t>
      </w:r>
      <w:r w:rsidR="00F97CDF" w:rsidRPr="003B5E03">
        <w:rPr>
          <w:rFonts w:ascii="GHEA Grapalat" w:hAnsi="GHEA Grapalat" w:cs="Sylfaen"/>
          <w:lang w:val="hy-AM"/>
        </w:rPr>
        <w:t>եւ</w:t>
      </w:r>
      <w:r w:rsidRPr="003B5E03">
        <w:rPr>
          <w:rFonts w:ascii="GHEA Grapalat" w:hAnsi="GHEA Grapalat" w:cs="Sylfaen"/>
          <w:lang w:val="hy-AM"/>
        </w:rPr>
        <w:t xml:space="preserve">ով կիրառելու միջոցով </w:t>
      </w:r>
      <w:r w:rsidR="00F97CDF" w:rsidRPr="003B5E03">
        <w:rPr>
          <w:rFonts w:ascii="GHEA Grapalat" w:hAnsi="GHEA Grapalat" w:cs="Sylfaen"/>
          <w:lang w:val="hy-AM"/>
        </w:rPr>
        <w:t>եւ</w:t>
      </w:r>
      <w:r w:rsidRPr="003B5E03">
        <w:rPr>
          <w:rFonts w:ascii="GHEA Grapalat" w:hAnsi="GHEA Grapalat" w:cs="Sylfaen"/>
          <w:lang w:val="hy-AM"/>
        </w:rPr>
        <w:t xml:space="preserve"> հավասար պայմաններով՝ անկախ դրանց կազմակերպաիրավական ձ</w:t>
      </w:r>
      <w:r w:rsidR="00F97CDF" w:rsidRPr="003B5E03">
        <w:rPr>
          <w:rFonts w:ascii="GHEA Grapalat" w:hAnsi="GHEA Grapalat" w:cs="Sylfaen"/>
          <w:lang w:val="hy-AM"/>
        </w:rPr>
        <w:t>եւ</w:t>
      </w:r>
      <w:r w:rsidRPr="003B5E03">
        <w:rPr>
          <w:rFonts w:ascii="GHEA Grapalat" w:hAnsi="GHEA Grapalat" w:cs="Sylfaen"/>
          <w:lang w:val="hy-AM"/>
        </w:rPr>
        <w:t xml:space="preserve">ից </w:t>
      </w:r>
      <w:r w:rsidR="00F97CDF" w:rsidRPr="003B5E03">
        <w:rPr>
          <w:rFonts w:ascii="GHEA Grapalat" w:hAnsi="GHEA Grapalat" w:cs="Sylfaen"/>
          <w:lang w:val="hy-AM"/>
        </w:rPr>
        <w:t>եւ</w:t>
      </w:r>
      <w:r w:rsidRPr="003B5E03">
        <w:rPr>
          <w:rFonts w:ascii="GHEA Grapalat" w:hAnsi="GHEA Grapalat" w:cs="Sylfaen"/>
          <w:lang w:val="hy-AM"/>
        </w:rPr>
        <w:t xml:space="preserve"> գրանցման վայրից,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համագործակցելու դեպքում՝ սույն մասով սահմանված կարգով: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55.</w:t>
      </w:r>
      <w:r w:rsidR="00993253" w:rsidRPr="003B5E03">
        <w:rPr>
          <w:rFonts w:ascii="GHEA Grapalat" w:hAnsi="GHEA Grapalat" w:cs="Sylfaen"/>
          <w:lang w:val="hy-AM"/>
        </w:rPr>
        <w:t xml:space="preserve"> </w:t>
      </w:r>
      <w:r w:rsidRPr="003B5E03">
        <w:rPr>
          <w:rFonts w:ascii="GHEA Grapalat" w:hAnsi="GHEA Grapalat" w:cs="Sylfaen"/>
          <w:lang w:val="hy-AM"/>
        </w:rPr>
        <w:t xml:space="preserve">Սույն Արձանագրության 22-53-րդ հոդվածներով նախատեսված հարցերի շուրջ համագործակցության շրջանակներում տրամադրված տեղեկությունները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փաստաթղթերը գաղտնի են </w:t>
      </w:r>
      <w:r w:rsidR="00F97CDF" w:rsidRPr="003B5E03">
        <w:rPr>
          <w:rFonts w:ascii="GHEA Grapalat" w:hAnsi="GHEA Grapalat" w:cs="Sylfaen"/>
          <w:lang w:val="hy-AM"/>
        </w:rPr>
        <w:t>եւ</w:t>
      </w:r>
      <w:r w:rsidRPr="003B5E03">
        <w:rPr>
          <w:rFonts w:ascii="GHEA Grapalat" w:hAnsi="GHEA Grapalat" w:cs="Sylfaen"/>
          <w:lang w:val="hy-AM"/>
        </w:rPr>
        <w:t xml:space="preserve"> կարող են օգտագործվել բացառապես սույն Արձանագրությամբ նախատեսված նպատակներով։</w:t>
      </w:r>
      <w:r w:rsidR="00993253" w:rsidRPr="003B5E03">
        <w:rPr>
          <w:rFonts w:ascii="GHEA Grapalat" w:hAnsi="GHEA Grapalat" w:cs="Sylfaen"/>
          <w:lang w:val="hy-AM"/>
        </w:rPr>
        <w:t xml:space="preserve"> </w:t>
      </w:r>
      <w:r w:rsidRPr="003B5E03">
        <w:rPr>
          <w:rFonts w:ascii="GHEA Grapalat" w:hAnsi="GHEA Grapalat" w:cs="Sylfaen"/>
          <w:lang w:val="hy-AM"/>
        </w:rPr>
        <w:t>Տեղեկությունների օգտագործումն ու երրորդ անձանց դրանց փոխանցումն այլ նպատակներով հնարավոր են միայն այն անդամ պետության լիազոր մարմնի գրավոր համաձայնությամբ, որը դրանք տրամադրել է։</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56.</w:t>
      </w:r>
      <w:r w:rsidR="00993253" w:rsidRPr="003B5E03">
        <w:rPr>
          <w:rFonts w:ascii="GHEA Grapalat" w:hAnsi="GHEA Grapalat" w:cs="Sylfaen"/>
          <w:lang w:val="hy-AM"/>
        </w:rPr>
        <w:t xml:space="preserve"> </w:t>
      </w:r>
      <w:r w:rsidRPr="003B5E03">
        <w:rPr>
          <w:rFonts w:ascii="GHEA Grapalat" w:hAnsi="GHEA Grapalat" w:cs="Sylfaen"/>
          <w:lang w:val="hy-AM"/>
        </w:rPr>
        <w:t xml:space="preserve">Յուրաքանչյուր անդամ պետություն ապահովում է տեղեկությունների, փաստաթղթերի </w:t>
      </w:r>
      <w:r w:rsidR="00F97CDF" w:rsidRPr="003B5E03">
        <w:rPr>
          <w:rFonts w:ascii="GHEA Grapalat" w:hAnsi="GHEA Grapalat" w:cs="Sylfaen"/>
          <w:lang w:val="hy-AM"/>
        </w:rPr>
        <w:t>եւ</w:t>
      </w:r>
      <w:r w:rsidRPr="003B5E03">
        <w:rPr>
          <w:rFonts w:ascii="GHEA Grapalat" w:hAnsi="GHEA Grapalat" w:cs="Sylfaen"/>
          <w:lang w:val="hy-AM"/>
        </w:rPr>
        <w:t xml:space="preserve"> այլ տվյալների, այդ թվում՝ մյուս անդամ պետության </w:t>
      </w:r>
      <w:r w:rsidRPr="003B5E03">
        <w:rPr>
          <w:rFonts w:ascii="GHEA Grapalat" w:hAnsi="GHEA Grapalat" w:cs="Sylfaen"/>
          <w:lang w:val="de-DE"/>
        </w:rPr>
        <w:t>լիազոր</w:t>
      </w:r>
      <w:r w:rsidRPr="003B5E03">
        <w:rPr>
          <w:rFonts w:ascii="GHEA Grapalat" w:hAnsi="GHEA Grapalat" w:cs="Sylfaen"/>
          <w:lang w:val="hy-AM"/>
        </w:rPr>
        <w:t xml:space="preserve"> մարմնի կողմից ներկայացվող անձնական տվյալների պաշտպանությունը։</w:t>
      </w:r>
    </w:p>
    <w:p w:rsidR="00993253" w:rsidRPr="003B5E03" w:rsidRDefault="00993253" w:rsidP="003B5E03">
      <w:pPr>
        <w:spacing w:after="0" w:line="240" w:lineRule="auto"/>
        <w:contextualSpacing/>
        <w:rPr>
          <w:rFonts w:ascii="GHEA Grapalat" w:hAnsi="GHEA Grapalat" w:cs="Sylfaen"/>
          <w:lang w:val="hy-AM"/>
        </w:rPr>
      </w:pPr>
    </w:p>
    <w:p w:rsidR="000711C5" w:rsidRPr="003B5E03" w:rsidRDefault="000711C5" w:rsidP="003B5E03">
      <w:pPr>
        <w:spacing w:after="0" w:line="240" w:lineRule="auto"/>
        <w:contextualSpacing/>
        <w:jc w:val="center"/>
        <w:rPr>
          <w:rFonts w:ascii="GHEA Grapalat" w:hAnsi="GHEA Grapalat" w:cs="Sylfaen"/>
          <w:b/>
          <w:lang w:val="hy-AM"/>
        </w:rPr>
      </w:pPr>
      <w:r w:rsidRPr="003B5E03">
        <w:rPr>
          <w:rFonts w:ascii="GHEA Grapalat" w:hAnsi="GHEA Grapalat" w:cs="Sylfaen"/>
          <w:b/>
          <w:lang w:val="hy-AM"/>
        </w:rPr>
        <w:t>VI.</w:t>
      </w:r>
      <w:r w:rsidR="00993253" w:rsidRPr="003B5E03">
        <w:rPr>
          <w:rFonts w:ascii="GHEA Grapalat" w:hAnsi="GHEA Grapalat" w:cs="Sylfaen"/>
          <w:b/>
          <w:lang w:val="hy-AM"/>
        </w:rPr>
        <w:t xml:space="preserve"> </w:t>
      </w:r>
      <w:r w:rsidRPr="003B5E03">
        <w:rPr>
          <w:rFonts w:ascii="GHEA Grapalat" w:hAnsi="GHEA Grapalat" w:cs="Sylfaen"/>
          <w:b/>
          <w:lang w:val="hy-AM"/>
        </w:rPr>
        <w:t xml:space="preserve">Մրցակցության ընդհանուր կանոնների պահպանման նկատմամբ վերահսկողություն իրականացնելիս Հանձնաժողովի </w:t>
      </w:r>
      <w:r w:rsidR="00F97CDF" w:rsidRPr="003B5E03">
        <w:rPr>
          <w:rFonts w:ascii="GHEA Grapalat" w:hAnsi="GHEA Grapalat" w:cs="Sylfaen"/>
          <w:b/>
          <w:lang w:val="hy-AM"/>
        </w:rPr>
        <w:t>եւ</w:t>
      </w:r>
      <w:r w:rsidRPr="003B5E03">
        <w:rPr>
          <w:rFonts w:ascii="GHEA Grapalat" w:hAnsi="GHEA Grapalat" w:cs="Sylfaen"/>
          <w:b/>
          <w:lang w:val="hy-AM"/>
        </w:rPr>
        <w:t xml:space="preserve"> անդամ պետությունների լիազոր մարմինների համագործակցությունը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57.</w:t>
      </w:r>
      <w:r w:rsidR="00993253" w:rsidRPr="003B5E03">
        <w:rPr>
          <w:rFonts w:ascii="GHEA Grapalat" w:hAnsi="GHEA Grapalat" w:cs="Sylfaen"/>
          <w:lang w:val="hy-AM"/>
        </w:rPr>
        <w:t xml:space="preserve"> </w:t>
      </w:r>
      <w:r w:rsidRPr="003B5E03">
        <w:rPr>
          <w:rFonts w:ascii="GHEA Grapalat" w:hAnsi="GHEA Grapalat" w:cs="Sylfaen"/>
          <w:lang w:val="hy-AM"/>
        </w:rPr>
        <w:t xml:space="preserve">Հանձնաժողովը </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 լիազոր մարմինները համագործակցում են՝ անդամ պետությունների լիազոր մարմինների կողմից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մասին դիմումները Հանձնաժողովի ուսումնասիրությանը ներկայացնելու, Հանձնաժողովի կողմից անդրսահմանային շուկաներում մրցակցության ընդհանուր կանոնների խախտումների քննության, Հանձնաժողովի կողմից անդրսահմանային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գործերի ուսումնասիրության հարցերի շուրջ,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այլ դեպքերում: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 xml:space="preserve">Իրավակիրառ պրակտիկայի առավել </w:t>
      </w:r>
      <w:r w:rsidR="00491CE4" w:rsidRPr="003B5E03">
        <w:rPr>
          <w:rFonts w:ascii="GHEA Grapalat" w:hAnsi="GHEA Grapalat" w:cs="Sylfaen"/>
          <w:lang w:val="hy-AM"/>
        </w:rPr>
        <w:t xml:space="preserve">արդիական </w:t>
      </w:r>
      <w:r w:rsidRPr="003B5E03">
        <w:rPr>
          <w:rFonts w:ascii="GHEA Grapalat" w:hAnsi="GHEA Grapalat" w:cs="Sylfaen"/>
          <w:lang w:val="hy-AM"/>
        </w:rPr>
        <w:t xml:space="preserve">հարցերի քննարկման, տեղեկությունների փոխանակման </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պետությունների օրենսդրության ներդաշնակեցման հարցերի շուրջ անդամ պետությունների լիազոր մարմինների փոխադարձ շահագրգռվածության դեպքում Հանձնաժողովն անդամ պետությունների լիազոր մարմինների հետ համատեղ խորհրդակցություններ է անցկացնում անդամ պետությունների լիազոր մարմինների ղեկավարների </w:t>
      </w:r>
      <w:r w:rsidR="00F97CDF" w:rsidRPr="003B5E03">
        <w:rPr>
          <w:rFonts w:ascii="GHEA Grapalat" w:hAnsi="GHEA Grapalat" w:cs="Sylfaen"/>
          <w:lang w:val="hy-AM"/>
        </w:rPr>
        <w:t>եւ</w:t>
      </w:r>
      <w:r w:rsidRPr="003B5E03">
        <w:rPr>
          <w:rFonts w:ascii="GHEA Grapalat" w:hAnsi="GHEA Grapalat" w:cs="Sylfaen"/>
          <w:lang w:val="hy-AM"/>
        </w:rPr>
        <w:t xml:space="preserve"> Հանձնաժողովի՝ մրցակցության ու հակամենաշնորհային կարգավորման հարցերի համար պատասխանատու կոլեգիայի անդամի մակարդակով: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Հանձնաժողովը համագործակցում է անդամ պետությունների լիազոր մարմինների կենտրոնական ապարատների հետ:</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58.</w:t>
      </w:r>
      <w:r w:rsidR="00993253" w:rsidRPr="003B5E03">
        <w:rPr>
          <w:rFonts w:ascii="GHEA Grapalat" w:hAnsi="GHEA Grapalat" w:cs="Sylfaen"/>
          <w:lang w:val="hy-AM"/>
        </w:rPr>
        <w:t xml:space="preserve"> </w:t>
      </w:r>
      <w:r w:rsidRPr="003B5E03">
        <w:rPr>
          <w:rFonts w:ascii="GHEA Grapalat" w:hAnsi="GHEA Grapalat" w:cs="Sylfaen"/>
          <w:lang w:val="hy-AM"/>
        </w:rPr>
        <w:t>Մրցակցության ընդհանուր կանոնների խախտ</w:t>
      </w:r>
      <w:r w:rsidRPr="003B5E03">
        <w:rPr>
          <w:rFonts w:ascii="GHEA Grapalat" w:hAnsi="GHEA Grapalat" w:cs="Sylfaen"/>
          <w:lang w:val="de-DE"/>
        </w:rPr>
        <w:t xml:space="preserve">ման </w:t>
      </w:r>
      <w:r w:rsidRPr="003B5E03">
        <w:rPr>
          <w:rFonts w:ascii="GHEA Grapalat" w:hAnsi="GHEA Grapalat" w:cs="Sylfaen"/>
          <w:lang w:val="hy-AM"/>
        </w:rPr>
        <w:t>մասին դիմումները Հանձնաժողովի ուսումնասիրությանը ներկայացնելու մասին որոշումն ընդունվում է անդամ պետության լիազոր մարմնի կողմից՝ դրա ուսումնասիրության ցանկացած փուլում, որն իրականացվում է ՝ հաշվի առնելով դիմումը ներկայացնող անդամ պետության օրենսդրությամբ սահմանված առանձնահատկությունները: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Նման որոշում ընդունելու դեպքում անդամ պետության լիազոր մարմինը համապատասխան գրավոր դիմում է ներկայացնում Հանձնաժողով: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Դիմումի մեջ նշվում են՝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դիմումը ներկայացնող մարմնի անվանումը.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այն տնտեսավարող սուբյեկտի (շուկայում գործող սուբյեկտի) անվանումը, որի գործողությունները (անգործությունը) պարունակում են մրցակցության ընդհանուր կանոնների խախտման նշաններ. </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մրցակցության ընդհանուր կանոնների խախտման նշաններ պարունակող գործողությունների (անգործության) նկարագրությունը.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այն ապրանքային շուկայի սահմանները, որում հայտնաբերվել են խախտման նշանները.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Պայմանագրի 76-րդ </w:t>
      </w:r>
      <w:r w:rsidR="009F195E" w:rsidRPr="003B5E03">
        <w:rPr>
          <w:rFonts w:ascii="GHEA Grapalat" w:hAnsi="GHEA Grapalat" w:cs="Sylfaen"/>
          <w:lang w:val="hy-AM"/>
        </w:rPr>
        <w:t xml:space="preserve">հոդվածի </w:t>
      </w:r>
      <w:r w:rsidRPr="003B5E03">
        <w:rPr>
          <w:rFonts w:ascii="GHEA Grapalat" w:hAnsi="GHEA Grapalat" w:cs="Sylfaen"/>
          <w:lang w:val="hy-AM"/>
        </w:rPr>
        <w:t>այն դրույթները, որոնք, անդամ պետության լիազոր մարմնի կարծիքով, խախտվել են: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Դիմումին կցվում են այն փաստաթղթերը, որոնց ուսումնասիրության ընթացքում հայտնաբերվել են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նշանները </w:t>
      </w:r>
      <w:r w:rsidR="00F97CDF" w:rsidRPr="003B5E03">
        <w:rPr>
          <w:rFonts w:ascii="GHEA Grapalat" w:hAnsi="GHEA Grapalat" w:cs="Sylfaen"/>
          <w:lang w:val="hy-AM"/>
        </w:rPr>
        <w:t>եւ</w:t>
      </w:r>
      <w:r w:rsidRPr="003B5E03">
        <w:rPr>
          <w:rFonts w:ascii="GHEA Grapalat" w:hAnsi="GHEA Grapalat" w:cs="Sylfaen"/>
          <w:lang w:val="hy-AM"/>
        </w:rPr>
        <w:t xml:space="preserve"> որոնք, անդամ պետության լիազոր մարմնի կարծիքով, անհրաժեշտ են Հանձնաժողովի կողմից դիմումն ուսումնասիրելու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Անդամ պետության լիազոր մարմնի կողմից Հանձնաժողով դիմումը ներկայացնելը հիմք է համարվում անդամ պետության լիազոր մարմնի կողմից մրցակցության ընդհանուր կանոնների խախտման մասին դիմումի ուսումնասիրությունը դադարեցնելու համար՝ մինչ</w:t>
      </w:r>
      <w:r w:rsidR="00F97CDF" w:rsidRPr="003B5E03">
        <w:rPr>
          <w:rFonts w:ascii="GHEA Grapalat" w:hAnsi="GHEA Grapalat" w:cs="Sylfaen"/>
          <w:lang w:val="hy-AM"/>
        </w:rPr>
        <w:t>եւ</w:t>
      </w:r>
      <w:r w:rsidRPr="003B5E03">
        <w:rPr>
          <w:rFonts w:ascii="GHEA Grapalat" w:hAnsi="GHEA Grapalat" w:cs="Sylfaen"/>
          <w:lang w:val="hy-AM"/>
        </w:rPr>
        <w:t xml:space="preserve"> Հանձնաժողովի կողմից մրցակցության ընդհանուր կանոնների խախտումների քննություն իրականացնելու մասին կամ դիմումը (նյութերը) անդամ պետությունների լիազոր մարմինների քննարկմանը փոխանցելու մասին կամ դիմումը վերադարձնելու մասին որոշում ընդունելը: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Անդամ պետության լիազոր մարմինը </w:t>
      </w:r>
      <w:r w:rsidR="00FC7744" w:rsidRPr="003B5E03">
        <w:rPr>
          <w:rFonts w:ascii="GHEA Grapalat" w:hAnsi="GHEA Grapalat" w:cs="Sylfaen"/>
          <w:lang w:val="hy-AM"/>
        </w:rPr>
        <w:t xml:space="preserve">ծանուցում </w:t>
      </w:r>
      <w:r w:rsidRPr="003B5E03">
        <w:rPr>
          <w:rFonts w:ascii="GHEA Grapalat" w:hAnsi="GHEA Grapalat" w:cs="Sylfaen"/>
          <w:lang w:val="hy-AM"/>
        </w:rPr>
        <w:t xml:space="preserve">է դիմումատուին դիմումը Հանձնաժողովին հանձնելու մասին՝ այն Հանձնաժողով ուղարկելու օրվանից հետո 5 աշխատանքային </w:t>
      </w:r>
      <w:r w:rsidR="000C3B0B" w:rsidRPr="003B5E03">
        <w:rPr>
          <w:rFonts w:ascii="GHEA Grapalat" w:hAnsi="GHEA Grapalat" w:cs="Sylfaen"/>
          <w:lang w:val="hy-AM"/>
        </w:rPr>
        <w:t>օրվա</w:t>
      </w:r>
      <w:r w:rsidRPr="003B5E03">
        <w:rPr>
          <w:rFonts w:ascii="GHEA Grapalat" w:hAnsi="GHEA Grapalat" w:cs="Sylfaen"/>
          <w:lang w:val="hy-AM"/>
        </w:rPr>
        <w:t xml:space="preserve"> ընթացքում: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Անդրսահմանային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մասին դիմումն ստանալու օրվանից հետո 5 աշխատանքային օրը չգերազանցող </w:t>
      </w:r>
      <w:r w:rsidRPr="003B5E03">
        <w:rPr>
          <w:rFonts w:ascii="GHEA Grapalat" w:hAnsi="GHEA Grapalat" w:cs="Sylfaen"/>
          <w:lang w:val="hy-AM"/>
        </w:rPr>
        <w:lastRenderedPageBreak/>
        <w:t xml:space="preserve">ժամկետում Հանձնաժողովը </w:t>
      </w:r>
      <w:r w:rsidR="00FC7744" w:rsidRPr="003B5E03">
        <w:rPr>
          <w:rFonts w:ascii="GHEA Grapalat" w:hAnsi="GHEA Grapalat" w:cs="Sylfaen"/>
          <w:lang w:val="hy-AM"/>
        </w:rPr>
        <w:t xml:space="preserve">ծանուցում </w:t>
      </w:r>
      <w:r w:rsidRPr="003B5E03">
        <w:rPr>
          <w:rFonts w:ascii="GHEA Grapalat" w:hAnsi="GHEA Grapalat" w:cs="Sylfaen"/>
          <w:lang w:val="hy-AM"/>
        </w:rPr>
        <w:t xml:space="preserve">է անդամ պետությունների լիազոր մարմիններին </w:t>
      </w:r>
      <w:r w:rsidR="00F97CDF" w:rsidRPr="003B5E03">
        <w:rPr>
          <w:rFonts w:ascii="GHEA Grapalat" w:hAnsi="GHEA Grapalat" w:cs="Sylfaen"/>
          <w:lang w:val="hy-AM"/>
        </w:rPr>
        <w:t>եւ</w:t>
      </w:r>
      <w:r w:rsidRPr="003B5E03">
        <w:rPr>
          <w:rFonts w:ascii="GHEA Grapalat" w:hAnsi="GHEA Grapalat" w:cs="Sylfaen"/>
          <w:lang w:val="hy-AM"/>
        </w:rPr>
        <w:t xml:space="preserve"> դիմումատուին նշված դիմումն ուսումնասիրության ընդունելու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59.</w:t>
      </w:r>
      <w:r w:rsidR="00993253" w:rsidRPr="003B5E03">
        <w:rPr>
          <w:rFonts w:ascii="GHEA Grapalat" w:hAnsi="GHEA Grapalat" w:cs="Sylfaen"/>
          <w:lang w:val="hy-AM"/>
        </w:rPr>
        <w:t xml:space="preserve"> </w:t>
      </w:r>
      <w:r w:rsidRPr="003B5E03">
        <w:rPr>
          <w:rFonts w:ascii="GHEA Grapalat" w:hAnsi="GHEA Grapalat" w:cs="Sylfaen"/>
          <w:lang w:val="hy-AM"/>
        </w:rPr>
        <w:t>Հանձնաժողովի կողմից անդրսահմանային շուկաներում մրցակցության ընդհանուր կանոնների խախտումների քննություն իրականացնելու մասին կամ անդրսահմանային շուկաներում մրցակցության ընդհանուր կանոնների խախտման մասին դիմումը (նյութերը) անդամ պետությունների քննարկմանը լիազոր մարմիններին փոխանցելու մասին որոշում ընդունելը հիմք է համարվում անդամ պետության լիազոր մարմնի կողմից դիմումի ուսումնասիրությունը դադարեցնելու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60.</w:t>
      </w:r>
      <w:r w:rsidR="00993253" w:rsidRPr="003B5E03">
        <w:rPr>
          <w:rFonts w:ascii="GHEA Grapalat" w:hAnsi="GHEA Grapalat" w:cs="Sylfaen"/>
          <w:lang w:val="hy-AM"/>
        </w:rPr>
        <w:t xml:space="preserve"> </w:t>
      </w:r>
      <w:r w:rsidRPr="003B5E03">
        <w:rPr>
          <w:rFonts w:ascii="GHEA Grapalat" w:hAnsi="GHEA Grapalat" w:cs="Sylfaen"/>
          <w:lang w:val="hy-AM"/>
        </w:rPr>
        <w:t>Հանձնաժողովի կողմից դիմումը (նյութերը) անդամ պետության լիազոր մարմնի ուսումնասիրությանը փոխանցելու մասին որոշումն ընդունվում է դրա ուսումնասիրության ցանկացած փուլում՝ այն դեպքում, երբ Հանձնաժողովը որոշում է, որ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կանխում</w:t>
      </w:r>
      <w:r w:rsidR="00D04C8E" w:rsidRPr="003B5E03">
        <w:rPr>
          <w:rFonts w:ascii="GHEA Grapalat" w:hAnsi="GHEA Grapalat" w:cs="Sylfaen"/>
          <w:lang w:val="hy-AM"/>
        </w:rPr>
        <w:t>ն</w:t>
      </w:r>
      <w:r w:rsidRPr="003B5E03">
        <w:rPr>
          <w:rFonts w:ascii="GHEA Grapalat" w:hAnsi="GHEA Grapalat" w:cs="Sylfaen"/>
          <w:lang w:val="hy-AM"/>
        </w:rPr>
        <w:t xml:space="preserve"> անդամ պետության լիազոր մարմնի իրավասությ</w:t>
      </w:r>
      <w:r w:rsidR="00B90696" w:rsidRPr="003B5E03">
        <w:rPr>
          <w:rFonts w:ascii="GHEA Grapalat" w:hAnsi="GHEA Grapalat" w:cs="Sylfaen"/>
          <w:lang w:val="hy-AM"/>
        </w:rPr>
        <w:t>ա</w:t>
      </w:r>
      <w:r w:rsidRPr="003B5E03">
        <w:rPr>
          <w:rFonts w:ascii="GHEA Grapalat" w:hAnsi="GHEA Grapalat" w:cs="Sylfaen"/>
          <w:lang w:val="hy-AM"/>
        </w:rPr>
        <w:t>ն</w:t>
      </w:r>
      <w:r w:rsidR="00B90696" w:rsidRPr="003B5E03">
        <w:rPr>
          <w:rFonts w:ascii="GHEA Grapalat" w:hAnsi="GHEA Grapalat" w:cs="Sylfaen"/>
          <w:lang w:val="hy-AM"/>
        </w:rPr>
        <w:t xml:space="preserve"> շրջանակում է</w:t>
      </w:r>
      <w:r w:rsidRPr="003B5E03">
        <w:rPr>
          <w:rFonts w:ascii="GHEA Grapalat" w:hAnsi="GHEA Grapalat" w:cs="Sylfaen"/>
          <w:lang w:val="hy-AM"/>
        </w:rPr>
        <w:t>:</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Նման որոշում ընդունելու դեպքում Հանձնաժողովի կառուցվածքային ստորաբաժանումը նախապատրաստում է համապատասխան դիմում՝ ուղղված անդամ պետության լիազոր մարմնին, որը ստորագրվում է Հանձնաժողովի՝ մրցակցության </w:t>
      </w:r>
      <w:r w:rsidR="00F97CDF" w:rsidRPr="003B5E03">
        <w:rPr>
          <w:rFonts w:ascii="GHEA Grapalat" w:hAnsi="GHEA Grapalat" w:cs="Sylfaen"/>
          <w:lang w:val="hy-AM"/>
        </w:rPr>
        <w:t>եւ</w:t>
      </w:r>
      <w:r w:rsidRPr="003B5E03">
        <w:rPr>
          <w:rFonts w:ascii="GHEA Grapalat" w:hAnsi="GHEA Grapalat" w:cs="Sylfaen"/>
          <w:lang w:val="hy-AM"/>
        </w:rPr>
        <w:t xml:space="preserve"> հակամենաշնորհային կարգավորման համար պատասխանատու կոլեգիայի անդամի կողմից: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Դիմումի մեջ նշվում են՝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այն տնտեսավարող սուբյեկտի (շուկայում գործող սուբյեկտի) անվանումը, որի գործողությունները (անգործությունը) պարունակում են մրցակցության ընդհանուր կանոնների խախտման նշաններ.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մրցակցության ընդհանուր կանոնների խախտման նշաններ պարունակող գործողությունների (անգործության) նկարագրությունը.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այն ապրանքային շուկայի սահմանները, որում հայտնաբերվել են խախտման նշանները: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Դիմումին կցվում են այն փաստաթղթերը, որոնց ուսումնասիրության ընթացքում հայտնաբերվել են մրցակցության ընդհանուր կանոնների խախտման նշանները </w:t>
      </w:r>
      <w:r w:rsidR="00F97CDF" w:rsidRPr="003B5E03">
        <w:rPr>
          <w:rFonts w:ascii="GHEA Grapalat" w:hAnsi="GHEA Grapalat" w:cs="Sylfaen"/>
          <w:lang w:val="hy-AM"/>
        </w:rPr>
        <w:t>եւ</w:t>
      </w:r>
      <w:r w:rsidRPr="003B5E03">
        <w:rPr>
          <w:rFonts w:ascii="GHEA Grapalat" w:hAnsi="GHEA Grapalat" w:cs="Sylfaen"/>
          <w:lang w:val="hy-AM"/>
        </w:rPr>
        <w:t xml:space="preserve"> որոնք, Հանձնաժողովի կարծիքով, անհրաժեշտ են անդամ պետության լիազոր մարմնի կողմից դիմումն ուսումնասիրելու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Հանձնաժողովը դիմումն ուղարկելու օրվանից հետո 5 աշխատանքային </w:t>
      </w:r>
      <w:r w:rsidR="000C3B0B" w:rsidRPr="003B5E03">
        <w:rPr>
          <w:rFonts w:ascii="GHEA Grapalat" w:hAnsi="GHEA Grapalat" w:cs="Sylfaen"/>
          <w:lang w:val="hy-AM"/>
        </w:rPr>
        <w:t xml:space="preserve">օրվա </w:t>
      </w:r>
      <w:r w:rsidRPr="003B5E03">
        <w:rPr>
          <w:rFonts w:ascii="GHEA Grapalat" w:hAnsi="GHEA Grapalat" w:cs="Sylfaen"/>
          <w:lang w:val="hy-AM"/>
        </w:rPr>
        <w:t xml:space="preserve">ընթացքում </w:t>
      </w:r>
      <w:r w:rsidR="00FC7744" w:rsidRPr="003B5E03">
        <w:rPr>
          <w:rFonts w:ascii="GHEA Grapalat" w:hAnsi="GHEA Grapalat" w:cs="Sylfaen"/>
          <w:lang w:val="hy-AM"/>
        </w:rPr>
        <w:t xml:space="preserve">ծանուցում </w:t>
      </w:r>
      <w:r w:rsidRPr="003B5E03">
        <w:rPr>
          <w:rFonts w:ascii="GHEA Grapalat" w:hAnsi="GHEA Grapalat" w:cs="Sylfaen"/>
          <w:lang w:val="hy-AM"/>
        </w:rPr>
        <w:t>է դիմումատուին անդամ պետության լիազոր մարմին այն փոխանցելու մասին: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61.</w:t>
      </w:r>
      <w:r w:rsidR="00993253" w:rsidRPr="003B5E03">
        <w:rPr>
          <w:rFonts w:ascii="GHEA Grapalat" w:hAnsi="GHEA Grapalat" w:cs="Sylfaen"/>
          <w:lang w:val="hy-AM"/>
        </w:rPr>
        <w:t xml:space="preserve"> </w:t>
      </w:r>
      <w:r w:rsidRPr="003B5E03">
        <w:rPr>
          <w:rFonts w:ascii="GHEA Grapalat" w:hAnsi="GHEA Grapalat" w:cs="Sylfaen"/>
          <w:lang w:val="hy-AM"/>
        </w:rPr>
        <w:t>Եթե հարցման արդյունքում ստացված տեղեկությունները բավարար չեն որոշում ընդունելու համար, մրցակցության ընդհանուր կանոնների խախտումների քննություն</w:t>
      </w:r>
      <w:r w:rsidRPr="003B5E03">
        <w:rPr>
          <w:rFonts w:ascii="GHEA Grapalat" w:hAnsi="GHEA Grapalat" w:cs="Sylfaen"/>
          <w:lang w:val="de-DE"/>
        </w:rPr>
        <w:t>ն</w:t>
      </w:r>
      <w:r w:rsidRPr="003B5E03">
        <w:rPr>
          <w:rFonts w:ascii="GHEA Grapalat" w:hAnsi="GHEA Grapalat" w:cs="Sylfaen"/>
          <w:lang w:val="hy-AM"/>
        </w:rPr>
        <w:t xml:space="preserve"> իրականացնելիս </w:t>
      </w:r>
      <w:r w:rsidR="00F97CDF" w:rsidRPr="003B5E03">
        <w:rPr>
          <w:rFonts w:ascii="GHEA Grapalat" w:hAnsi="GHEA Grapalat" w:cs="Sylfaen"/>
          <w:lang w:val="hy-AM"/>
        </w:rPr>
        <w:t>եւ</w:t>
      </w:r>
      <w:r w:rsidRPr="003B5E03">
        <w:rPr>
          <w:rFonts w:ascii="GHEA Grapalat" w:hAnsi="GHEA Grapalat" w:cs="Sylfaen"/>
          <w:lang w:val="hy-AM"/>
        </w:rPr>
        <w:t xml:space="preserve"> անդրսահմանային շուկաներում մրցակցության կանոնների խախտման մասին գործերն ուսումնասիրելիս Հանձնաժողովն իրավունք ունի անդամ պետությունների լիազոր մարմիններին ուղարկելու հիմնավորված միջնորդություն՝ հետ</w:t>
      </w:r>
      <w:r w:rsidR="00F97CDF" w:rsidRPr="003B5E03">
        <w:rPr>
          <w:rFonts w:ascii="GHEA Grapalat" w:hAnsi="GHEA Grapalat" w:cs="Sylfaen"/>
          <w:lang w:val="hy-AM"/>
        </w:rPr>
        <w:t>եւ</w:t>
      </w:r>
      <w:r w:rsidRPr="003B5E03">
        <w:rPr>
          <w:rFonts w:ascii="GHEA Grapalat" w:hAnsi="GHEA Grapalat" w:cs="Sylfaen"/>
          <w:lang w:val="hy-AM"/>
        </w:rPr>
        <w:t>յալ ընթացակարգային գործողություններն իրականացնելու վերաբերյալ՝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հարցաքննել այն անձանց, որոնց առնչությամբ իրականացվում է քննությունը, կամ որոնց առնչությամբ ուսումնասիրվում է գործը,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վկաներին.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պահանջել քննության կամ գործով վարույթի իրականացման համար անհրաժեշտ փաստաթղթերը.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զննել այն անձի տարածքները, շինությունները, փաստաթղթերը </w:t>
      </w:r>
      <w:r w:rsidR="00F97CDF" w:rsidRPr="003B5E03">
        <w:rPr>
          <w:rFonts w:ascii="GHEA Grapalat" w:hAnsi="GHEA Grapalat" w:cs="Sylfaen"/>
          <w:lang w:val="hy-AM"/>
        </w:rPr>
        <w:t>եւ</w:t>
      </w:r>
      <w:r w:rsidRPr="003B5E03">
        <w:rPr>
          <w:rFonts w:ascii="GHEA Grapalat" w:hAnsi="GHEA Grapalat" w:cs="Sylfaen"/>
          <w:lang w:val="hy-AM"/>
        </w:rPr>
        <w:t xml:space="preserve"> առարկաները, որի նկատմամբ իրականացվում է քննությունը, կամ ուսումնասիրվում է մրցակցության </w:t>
      </w:r>
      <w:r w:rsidRPr="003B5E03">
        <w:rPr>
          <w:rFonts w:ascii="GHEA Grapalat" w:hAnsi="GHEA Grapalat" w:cs="Sylfaen"/>
          <w:lang w:val="hy-AM"/>
        </w:rPr>
        <w:lastRenderedPageBreak/>
        <w:t>ընդհանուր կանոնների խախտման մասին գործը (բացառությամբ նման անձի բնակավայրի).</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 հանձնել համապատասխան գործի մասնակիցներին փաստաթղթերը </w:t>
      </w:r>
      <w:r w:rsidR="00F97CDF" w:rsidRPr="003B5E03">
        <w:rPr>
          <w:rFonts w:ascii="GHEA Grapalat" w:hAnsi="GHEA Grapalat" w:cs="Sylfaen"/>
          <w:lang w:val="hy-AM"/>
        </w:rPr>
        <w:t>եւ</w:t>
      </w:r>
      <w:r w:rsidRPr="003B5E03">
        <w:rPr>
          <w:rFonts w:ascii="GHEA Grapalat" w:hAnsi="GHEA Grapalat" w:cs="Sylfaen"/>
          <w:lang w:val="hy-AM"/>
        </w:rPr>
        <w:t xml:space="preserve"> դրանց պատճենները.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փորձաքննություն </w:t>
      </w:r>
      <w:r w:rsidR="00F97CDF" w:rsidRPr="003B5E03">
        <w:rPr>
          <w:rFonts w:ascii="GHEA Grapalat" w:hAnsi="GHEA Grapalat" w:cs="Sylfaen"/>
          <w:lang w:val="hy-AM"/>
        </w:rPr>
        <w:t>եւ</w:t>
      </w:r>
      <w:r w:rsidRPr="003B5E03">
        <w:rPr>
          <w:rFonts w:ascii="GHEA Grapalat" w:hAnsi="GHEA Grapalat" w:cs="Sylfaen"/>
          <w:lang w:val="hy-AM"/>
        </w:rPr>
        <w:t xml:space="preserve"> այլ գործողություններ։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Այն ընթացակարգային գործողությունները, որոնք իրականացվում են այն անդամ պետության տարածքում, որտեղ գրանցված է այն անձը, որի նկատմամբ Հանձնաժողովի կողմից իրականացվում է քննությունը կամ ուսումնասիրվում է մրցակցության ընդհանուր կանոնների խախտման վերաբերյալ գործը, իրականացվում են Հանձնաժողովի լիազորված կառուցվածքային ստորաբաժանման աշխատակիցների,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այն անդամ պետության լիազոր մարմնի ներկայացուցչի մասնակցությամբ, որի տարածքում իրավախախտումը կատարվել է </w:t>
      </w:r>
      <w:r w:rsidR="00F97CDF" w:rsidRPr="003B5E03">
        <w:rPr>
          <w:rFonts w:ascii="GHEA Grapalat" w:hAnsi="GHEA Grapalat" w:cs="Sylfaen"/>
          <w:lang w:val="hy-AM"/>
        </w:rPr>
        <w:t>եւ</w:t>
      </w:r>
      <w:r w:rsidRPr="003B5E03">
        <w:rPr>
          <w:rFonts w:ascii="GHEA Grapalat" w:hAnsi="GHEA Grapalat" w:cs="Sylfaen"/>
          <w:lang w:val="hy-AM"/>
        </w:rPr>
        <w:t xml:space="preserve"> (կամ) առաջացել են մրցակցության համար բացասական հետ</w:t>
      </w:r>
      <w:r w:rsidR="00F97CDF" w:rsidRPr="003B5E03">
        <w:rPr>
          <w:rFonts w:ascii="GHEA Grapalat" w:hAnsi="GHEA Grapalat" w:cs="Sylfaen"/>
          <w:lang w:val="hy-AM"/>
        </w:rPr>
        <w:t>եւ</w:t>
      </w:r>
      <w:r w:rsidRPr="003B5E03">
        <w:rPr>
          <w:rFonts w:ascii="GHEA Grapalat" w:hAnsi="GHEA Grapalat" w:cs="Sylfaen"/>
          <w:lang w:val="hy-AM"/>
        </w:rPr>
        <w:t>անքները: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Այն անդամ պետության տարածքում ընթացակարգային գործողությունների իրականացմանը, որտեղ տեղի է ունեցել իրավախախտումը </w:t>
      </w:r>
      <w:r w:rsidR="00F97CDF" w:rsidRPr="003B5E03">
        <w:rPr>
          <w:rFonts w:ascii="GHEA Grapalat" w:hAnsi="GHEA Grapalat" w:cs="Sylfaen"/>
          <w:lang w:val="hy-AM"/>
        </w:rPr>
        <w:t>եւ</w:t>
      </w:r>
      <w:r w:rsidRPr="003B5E03">
        <w:rPr>
          <w:rFonts w:ascii="GHEA Grapalat" w:hAnsi="GHEA Grapalat" w:cs="Sylfaen"/>
          <w:lang w:val="hy-AM"/>
        </w:rPr>
        <w:t xml:space="preserve"> (կամ) առաջացել են մրցակցության համար բացասական հետ</w:t>
      </w:r>
      <w:r w:rsidR="00F97CDF" w:rsidRPr="003B5E03">
        <w:rPr>
          <w:rFonts w:ascii="GHEA Grapalat" w:hAnsi="GHEA Grapalat" w:cs="Sylfaen"/>
          <w:lang w:val="hy-AM"/>
        </w:rPr>
        <w:t>եւ</w:t>
      </w:r>
      <w:r w:rsidRPr="003B5E03">
        <w:rPr>
          <w:rFonts w:ascii="GHEA Grapalat" w:hAnsi="GHEA Grapalat" w:cs="Sylfaen"/>
          <w:lang w:val="hy-AM"/>
        </w:rPr>
        <w:t xml:space="preserve">անքները, մասնակցում են Հանձնաժողովի լիազորված կառուցվածքային ստորաբաժանման աշխատակիցները </w:t>
      </w:r>
      <w:r w:rsidR="00F97CDF" w:rsidRPr="003B5E03">
        <w:rPr>
          <w:rFonts w:ascii="GHEA Grapalat" w:hAnsi="GHEA Grapalat" w:cs="Sylfaen"/>
          <w:lang w:val="hy-AM"/>
        </w:rPr>
        <w:t>եւ</w:t>
      </w:r>
      <w:r w:rsidRPr="003B5E03">
        <w:rPr>
          <w:rFonts w:ascii="GHEA Grapalat" w:hAnsi="GHEA Grapalat" w:cs="Sylfaen"/>
          <w:lang w:val="hy-AM"/>
        </w:rPr>
        <w:t xml:space="preserve"> այն անդամ պետության լիազոր մարմինը, որի տարածքում գրանցված է իրավախախտը:</w:t>
      </w:r>
    </w:p>
    <w:p w:rsidR="000711C5" w:rsidRPr="003B5E03" w:rsidRDefault="00BD560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Ընթացակարգային գործողությունների իրականացմանը </w:t>
      </w:r>
      <w:r w:rsidR="000711C5" w:rsidRPr="003B5E03">
        <w:rPr>
          <w:rFonts w:ascii="GHEA Grapalat" w:hAnsi="GHEA Grapalat" w:cs="Sylfaen"/>
          <w:lang w:val="hy-AM"/>
        </w:rPr>
        <w:t xml:space="preserve">Հանձնաժողովի լիազորված կառուցվածքային ստորաբաժանման աշխատակիցների </w:t>
      </w:r>
      <w:r w:rsidR="00F97CDF" w:rsidRPr="003B5E03">
        <w:rPr>
          <w:rFonts w:ascii="GHEA Grapalat" w:hAnsi="GHEA Grapalat" w:cs="Sylfaen"/>
          <w:lang w:val="hy-AM"/>
        </w:rPr>
        <w:t>եւ</w:t>
      </w:r>
      <w:r w:rsidR="000711C5" w:rsidRPr="003B5E03">
        <w:rPr>
          <w:rFonts w:ascii="GHEA Grapalat" w:hAnsi="GHEA Grapalat" w:cs="Sylfaen"/>
          <w:lang w:val="hy-AM"/>
        </w:rPr>
        <w:t xml:space="preserve"> (կամ) շահագրգիռ լիազոր մարմնի ներկայացուցչի ներկա</w:t>
      </w:r>
      <w:r w:rsidR="00A32320" w:rsidRPr="003B5E03">
        <w:rPr>
          <w:rFonts w:ascii="GHEA Grapalat" w:hAnsi="GHEA Grapalat" w:cs="Sylfaen"/>
          <w:lang w:val="hy-AM"/>
        </w:rPr>
        <w:t xml:space="preserve"> գտնվելու</w:t>
      </w:r>
      <w:r w:rsidRPr="003B5E03">
        <w:rPr>
          <w:rFonts w:ascii="GHEA Grapalat" w:hAnsi="GHEA Grapalat" w:cs="Sylfaen"/>
          <w:lang w:val="hy-AM"/>
        </w:rPr>
        <w:t xml:space="preserve"> անհնարինության դեպքում </w:t>
      </w:r>
      <w:r w:rsidR="000711C5" w:rsidRPr="003B5E03">
        <w:rPr>
          <w:rFonts w:ascii="GHEA Grapalat" w:hAnsi="GHEA Grapalat" w:cs="Sylfaen"/>
          <w:lang w:val="hy-AM"/>
        </w:rPr>
        <w:t xml:space="preserve">անդամ պետության լիազոր մարմինը, որն իրականացնում է Հանձնաժողովի հիմնավորված միջնորդությունը, իրավունք ունի իրականացնելու </w:t>
      </w:r>
      <w:r w:rsidRPr="003B5E03">
        <w:rPr>
          <w:rFonts w:ascii="GHEA Grapalat" w:hAnsi="GHEA Grapalat" w:cs="Sylfaen"/>
          <w:lang w:val="hy-AM"/>
        </w:rPr>
        <w:t xml:space="preserve">այդ </w:t>
      </w:r>
      <w:r w:rsidR="000711C5" w:rsidRPr="003B5E03">
        <w:rPr>
          <w:rFonts w:ascii="GHEA Grapalat" w:hAnsi="GHEA Grapalat" w:cs="Sylfaen"/>
          <w:lang w:val="hy-AM"/>
        </w:rPr>
        <w:t xml:space="preserve">ընթացակարգային գործողություններն ինքնուրույն՝ </w:t>
      </w:r>
      <w:r w:rsidR="00727E37" w:rsidRPr="003B5E03">
        <w:rPr>
          <w:rFonts w:ascii="GHEA Grapalat" w:hAnsi="GHEA Grapalat" w:cs="Sylfaen"/>
          <w:lang w:val="hy-AM"/>
        </w:rPr>
        <w:t>դրանց</w:t>
      </w:r>
      <w:r w:rsidR="000711C5" w:rsidRPr="003B5E03">
        <w:rPr>
          <w:rFonts w:ascii="GHEA Grapalat" w:hAnsi="GHEA Grapalat" w:cs="Sylfaen"/>
          <w:lang w:val="hy-AM"/>
        </w:rPr>
        <w:t xml:space="preserve"> իրականացմանը ներկա</w:t>
      </w:r>
      <w:r w:rsidR="00F42799" w:rsidRPr="003B5E03">
        <w:rPr>
          <w:rFonts w:ascii="GHEA Grapalat" w:hAnsi="GHEA Grapalat" w:cs="Sylfaen"/>
          <w:lang w:val="hy-AM"/>
        </w:rPr>
        <w:t xml:space="preserve"> գտնվելու</w:t>
      </w:r>
      <w:r w:rsidR="000711C5" w:rsidRPr="003B5E03">
        <w:rPr>
          <w:rFonts w:ascii="GHEA Grapalat" w:hAnsi="GHEA Grapalat" w:cs="Sylfaen"/>
          <w:lang w:val="hy-AM"/>
        </w:rPr>
        <w:t xml:space="preserve"> անհնարինության մասին </w:t>
      </w:r>
      <w:r w:rsidRPr="003B5E03">
        <w:rPr>
          <w:rFonts w:ascii="GHEA Grapalat" w:hAnsi="GHEA Grapalat" w:cs="Sylfaen"/>
          <w:lang w:val="hy-AM"/>
        </w:rPr>
        <w:t xml:space="preserve">գրավոր ծանուցելու պայմանով՝ այդ գործողություններն </w:t>
      </w:r>
      <w:r w:rsidR="000711C5" w:rsidRPr="003B5E03">
        <w:rPr>
          <w:rFonts w:ascii="GHEA Grapalat" w:hAnsi="GHEA Grapalat" w:cs="Sylfaen"/>
          <w:lang w:val="hy-AM"/>
        </w:rPr>
        <w:t>իրականաց</w:t>
      </w:r>
      <w:r w:rsidRPr="003B5E03">
        <w:rPr>
          <w:rFonts w:ascii="GHEA Grapalat" w:hAnsi="GHEA Grapalat" w:cs="Sylfaen"/>
          <w:lang w:val="hy-AM"/>
        </w:rPr>
        <w:t>նելու</w:t>
      </w:r>
      <w:r w:rsidR="000711C5" w:rsidRPr="003B5E03">
        <w:rPr>
          <w:rFonts w:ascii="GHEA Grapalat" w:hAnsi="GHEA Grapalat" w:cs="Sylfaen"/>
          <w:lang w:val="hy-AM"/>
        </w:rPr>
        <w:t>ց ոչ պակաս, քան 5 աշխատանքային օր առաջ:</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62.</w:t>
      </w:r>
      <w:r w:rsidR="00993253" w:rsidRPr="003B5E03">
        <w:rPr>
          <w:rFonts w:ascii="GHEA Grapalat" w:hAnsi="GHEA Grapalat" w:cs="Sylfaen"/>
          <w:lang w:val="hy-AM"/>
        </w:rPr>
        <w:t xml:space="preserve"> </w:t>
      </w:r>
      <w:r w:rsidRPr="003B5E03">
        <w:rPr>
          <w:rFonts w:ascii="GHEA Grapalat" w:hAnsi="GHEA Grapalat" w:cs="Sylfaen"/>
          <w:lang w:val="hy-AM"/>
        </w:rPr>
        <w:t xml:space="preserve">Առանձին ընթացակարգային գործողություններ իրականացնելու մասին հիմնավորված միջնորդությունը գրավոր է կազմվում </w:t>
      </w:r>
      <w:r w:rsidR="00F97CDF" w:rsidRPr="003B5E03">
        <w:rPr>
          <w:rFonts w:ascii="GHEA Grapalat" w:hAnsi="GHEA Grapalat" w:cs="Sylfaen"/>
          <w:lang w:val="hy-AM"/>
        </w:rPr>
        <w:t>եւ</w:t>
      </w:r>
      <w:r w:rsidRPr="003B5E03">
        <w:rPr>
          <w:rFonts w:ascii="GHEA Grapalat" w:hAnsi="GHEA Grapalat" w:cs="Sylfaen"/>
          <w:lang w:val="hy-AM"/>
        </w:rPr>
        <w:t xml:space="preserve"> պարունակում է՝</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1) համապատասխան գործի համարը (առկայության դեպքում), որի առնչությամբ տեղեկություններ են պահանջվում, իրավախախտման </w:t>
      </w:r>
      <w:r w:rsidR="00F97CDF" w:rsidRPr="003B5E03">
        <w:rPr>
          <w:rFonts w:ascii="GHEA Grapalat" w:hAnsi="GHEA Grapalat" w:cs="Sylfaen"/>
          <w:lang w:val="hy-AM"/>
        </w:rPr>
        <w:t>եւ</w:t>
      </w:r>
      <w:r w:rsidRPr="003B5E03">
        <w:rPr>
          <w:rFonts w:ascii="GHEA Grapalat" w:hAnsi="GHEA Grapalat" w:cs="Sylfaen"/>
          <w:lang w:val="hy-AM"/>
        </w:rPr>
        <w:t xml:space="preserve"> դրան առնչվող այլ փաստերի մանրամասն նկարագրությունը, արարքի իրավաբանական որակումը՝ Պայմանագրի 76-րդ հոդվածի համաձայն.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2) այն անձանց անունները, հայրանունները </w:t>
      </w:r>
      <w:r w:rsidR="00F97CDF" w:rsidRPr="003B5E03">
        <w:rPr>
          <w:rFonts w:ascii="GHEA Grapalat" w:hAnsi="GHEA Grapalat" w:cs="Sylfaen"/>
          <w:lang w:val="hy-AM"/>
        </w:rPr>
        <w:t>եւ</w:t>
      </w:r>
      <w:r w:rsidRPr="003B5E03">
        <w:rPr>
          <w:rFonts w:ascii="GHEA Grapalat" w:hAnsi="GHEA Grapalat" w:cs="Sylfaen"/>
          <w:lang w:val="hy-AM"/>
        </w:rPr>
        <w:t xml:space="preserve"> ազգանունները, որոնց առնչությամբ Հանձնաժողովի կողմից կատարվում է համապատասխան գործի ուսումնասիրությունը կամ իրականացվում է քննությունը, վկաների անունները, հայրանունները </w:t>
      </w:r>
      <w:r w:rsidR="00F97CDF" w:rsidRPr="003B5E03">
        <w:rPr>
          <w:rFonts w:ascii="GHEA Grapalat" w:hAnsi="GHEA Grapalat" w:cs="Sylfaen"/>
          <w:lang w:val="hy-AM"/>
        </w:rPr>
        <w:t>եւ</w:t>
      </w:r>
      <w:r w:rsidRPr="003B5E03">
        <w:rPr>
          <w:rFonts w:ascii="GHEA Grapalat" w:hAnsi="GHEA Grapalat" w:cs="Sylfaen"/>
          <w:lang w:val="hy-AM"/>
        </w:rPr>
        <w:t xml:space="preserve"> ազգանունները, նրանց բնակության կամ գտնվելու վայրը, քաղաքացիությունը, ծննդյան վայրն ու ամսաթիվը, իրավաբանական անձանց դեպքում՝ դրանց անվանումն ու գտնվելու վայրը (նման տեղեկությունների առկայության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ստացողի ճշգրիտ հասցեն </w:t>
      </w:r>
      <w:r w:rsidR="00F97CDF" w:rsidRPr="003B5E03">
        <w:rPr>
          <w:rFonts w:ascii="GHEA Grapalat" w:hAnsi="GHEA Grapalat" w:cs="Sylfaen"/>
          <w:lang w:val="hy-AM"/>
        </w:rPr>
        <w:t>եւ</w:t>
      </w:r>
      <w:r w:rsidRPr="003B5E03">
        <w:rPr>
          <w:rFonts w:ascii="GHEA Grapalat" w:hAnsi="GHEA Grapalat" w:cs="Sylfaen"/>
          <w:lang w:val="hy-AM"/>
        </w:rPr>
        <w:t xml:space="preserve"> հանձնվող փաստաթղթի անվանումը (փաստաթուղթը հանձնելու անհրաժեշտության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4) ներկայացնելու ենթակա տվյալների </w:t>
      </w:r>
      <w:r w:rsidR="00F97CDF" w:rsidRPr="003B5E03">
        <w:rPr>
          <w:rFonts w:ascii="GHEA Grapalat" w:hAnsi="GHEA Grapalat" w:cs="Sylfaen"/>
          <w:lang w:val="hy-AM"/>
        </w:rPr>
        <w:t>եւ</w:t>
      </w:r>
      <w:r w:rsidRPr="003B5E03">
        <w:rPr>
          <w:rFonts w:ascii="GHEA Grapalat" w:hAnsi="GHEA Grapalat" w:cs="Sylfaen"/>
          <w:lang w:val="hy-AM"/>
        </w:rPr>
        <w:t xml:space="preserve"> կատարման ենթակա գործողությունների ցանկը (հարցաքննություն անցկացնելու համար անհրաժեշտ է նշել այն հանգամանքները, որոնք պետք է պարզվեն </w:t>
      </w:r>
      <w:r w:rsidR="00F97CDF" w:rsidRPr="003B5E03">
        <w:rPr>
          <w:rFonts w:ascii="GHEA Grapalat" w:hAnsi="GHEA Grapalat" w:cs="Sylfaen"/>
          <w:lang w:val="hy-AM"/>
        </w:rPr>
        <w:t>եւ</w:t>
      </w:r>
      <w:r w:rsidRPr="003B5E03">
        <w:rPr>
          <w:rFonts w:ascii="GHEA Grapalat" w:hAnsi="GHEA Grapalat" w:cs="Sylfaen"/>
          <w:lang w:val="hy-AM"/>
        </w:rPr>
        <w:t xml:space="preserve"> ճշգրտվեն,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այն հարցերի հաջորդականությունն ու ձ</w:t>
      </w:r>
      <w:r w:rsidR="00F97CDF" w:rsidRPr="003B5E03">
        <w:rPr>
          <w:rFonts w:ascii="GHEA Grapalat" w:hAnsi="GHEA Grapalat" w:cs="Sylfaen"/>
          <w:lang w:val="hy-AM"/>
        </w:rPr>
        <w:t>եւ</w:t>
      </w:r>
      <w:r w:rsidRPr="003B5E03">
        <w:rPr>
          <w:rFonts w:ascii="GHEA Grapalat" w:hAnsi="GHEA Grapalat" w:cs="Sylfaen"/>
          <w:lang w:val="hy-AM"/>
        </w:rPr>
        <w:t>ակերպումը, որոնք պետք է տրվեն հարցաքննվող անձին)։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63.</w:t>
      </w:r>
      <w:r w:rsidR="009A4B38" w:rsidRPr="003B5E03">
        <w:rPr>
          <w:rFonts w:ascii="GHEA Grapalat" w:hAnsi="GHEA Grapalat" w:cs="Sylfaen"/>
          <w:lang w:val="hy-AM"/>
        </w:rPr>
        <w:t xml:space="preserve"> </w:t>
      </w:r>
      <w:r w:rsidRPr="003B5E03">
        <w:rPr>
          <w:rFonts w:ascii="GHEA Grapalat" w:hAnsi="GHEA Grapalat" w:cs="Sylfaen"/>
          <w:lang w:val="hy-AM"/>
        </w:rPr>
        <w:t>Առանձին ընթացակարգային գործողություններ իրականացնելու մասին հիմնավորված միջնորդությունը կարող է նա</w:t>
      </w:r>
      <w:r w:rsidR="00F97CDF" w:rsidRPr="003B5E03">
        <w:rPr>
          <w:rFonts w:ascii="GHEA Grapalat" w:hAnsi="GHEA Grapalat" w:cs="Sylfaen"/>
          <w:lang w:val="hy-AM"/>
        </w:rPr>
        <w:t>եւ</w:t>
      </w:r>
      <w:r w:rsidRPr="003B5E03">
        <w:rPr>
          <w:rFonts w:ascii="GHEA Grapalat" w:hAnsi="GHEA Grapalat" w:cs="Sylfaen"/>
          <w:lang w:val="hy-AM"/>
        </w:rPr>
        <w:t xml:space="preserve"> պարունակել՝</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պահանջվող միջոցների իրականացման ժամկետը.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ուղարկվող հարցման մեջ նշված միջոցները որոշակի հերթականությամբ իրականացնելու մասին միջնորդությունը.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Հանձնաժողովի լիազորված կառուցվածքային ստորաբաժանման այն աշխատակիցների անունները, հայրանունները </w:t>
      </w:r>
      <w:r w:rsidR="00F97CDF" w:rsidRPr="003B5E03">
        <w:rPr>
          <w:rFonts w:ascii="GHEA Grapalat" w:hAnsi="GHEA Grapalat" w:cs="Sylfaen"/>
          <w:lang w:val="hy-AM"/>
        </w:rPr>
        <w:t>եւ</w:t>
      </w:r>
      <w:r w:rsidRPr="003B5E03">
        <w:rPr>
          <w:rFonts w:ascii="GHEA Grapalat" w:hAnsi="GHEA Grapalat" w:cs="Sylfaen"/>
          <w:lang w:val="hy-AM"/>
        </w:rPr>
        <w:t xml:space="preserve"> ազգանունները, որոնք ներկա են գտնվելու միջնորդությունում նշված գործողությունների իրականացմանը,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մասնակցելու են դրանց իրականացմանը, եթե դա չի հակասում հարցում</w:t>
      </w:r>
      <w:r w:rsidRPr="003B5E03">
        <w:rPr>
          <w:rFonts w:ascii="GHEA Grapalat" w:hAnsi="GHEA Grapalat" w:cs="Sylfaen"/>
          <w:lang w:val="de-DE"/>
        </w:rPr>
        <w:t>ն</w:t>
      </w:r>
      <w:r w:rsidRPr="003B5E03">
        <w:rPr>
          <w:rFonts w:ascii="GHEA Grapalat" w:hAnsi="GHEA Grapalat" w:cs="Sylfaen"/>
          <w:lang w:val="hy-AM"/>
        </w:rPr>
        <w:t xml:space="preserve"> ստացող անդամ պետության օրենսդրությանը.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4) այլ միջնորդություններ, որոնք կապված են միջնորդություն իրականացնելու հետ:</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64.</w:t>
      </w:r>
      <w:r w:rsidR="009A4B38" w:rsidRPr="003B5E03">
        <w:rPr>
          <w:rFonts w:ascii="GHEA Grapalat" w:hAnsi="GHEA Grapalat" w:cs="Sylfaen"/>
          <w:lang w:val="hy-AM"/>
        </w:rPr>
        <w:t xml:space="preserve"> </w:t>
      </w:r>
      <w:r w:rsidRPr="003B5E03">
        <w:rPr>
          <w:rFonts w:ascii="GHEA Grapalat" w:hAnsi="GHEA Grapalat" w:cs="Sylfaen"/>
          <w:lang w:val="hy-AM"/>
        </w:rPr>
        <w:t xml:space="preserve">Առանձին ընթացակարգային գործողություններ իրականացնելու մասին հիմնավորված միջնորդությունը ստորագրվում է Հանձնաժողովի՝մրցակցության </w:t>
      </w:r>
      <w:r w:rsidR="00F97CDF" w:rsidRPr="003B5E03">
        <w:rPr>
          <w:rFonts w:ascii="GHEA Grapalat" w:hAnsi="GHEA Grapalat" w:cs="Sylfaen"/>
          <w:lang w:val="hy-AM"/>
        </w:rPr>
        <w:t>եւ</w:t>
      </w:r>
      <w:r w:rsidRPr="003B5E03">
        <w:rPr>
          <w:rFonts w:ascii="GHEA Grapalat" w:hAnsi="GHEA Grapalat" w:cs="Sylfaen"/>
          <w:lang w:val="hy-AM"/>
        </w:rPr>
        <w:t xml:space="preserve"> հակամենաշնորհային կարգավորման համար պատասխանատու կոլեգիայի անդամի կողմից:</w:t>
      </w:r>
      <w:r w:rsidR="009A4B38" w:rsidRPr="003B5E03">
        <w:rPr>
          <w:rFonts w:ascii="GHEA Grapalat" w:hAnsi="GHEA Grapalat" w:cs="Sylfaen"/>
          <w:lang w:val="hy-AM"/>
        </w:rPr>
        <w:t xml:space="preserve"> </w:t>
      </w:r>
      <w:r w:rsidRPr="003B5E03">
        <w:rPr>
          <w:rFonts w:ascii="GHEA Grapalat" w:hAnsi="GHEA Grapalat" w:cs="Sylfaen"/>
          <w:lang w:val="hy-AM"/>
        </w:rPr>
        <w:t>Նշված հիմնավորված միջնորդությանը պետք է կցվեն այն փաստաթղթերի պատճենները, որոնց կատարված են հղումներ միջնորդության տեքստում,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այլ փաստաթղթեր, որոնք անհրաժեշտ են դրա պատշաճ կատարման համար:</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65.</w:t>
      </w:r>
      <w:r w:rsidR="009A4B38" w:rsidRPr="003B5E03">
        <w:rPr>
          <w:rFonts w:ascii="GHEA Grapalat" w:hAnsi="GHEA Grapalat" w:cs="Sylfaen"/>
          <w:lang w:val="hy-AM"/>
        </w:rPr>
        <w:t xml:space="preserve"> </w:t>
      </w:r>
      <w:r w:rsidRPr="003B5E03">
        <w:rPr>
          <w:rFonts w:ascii="GHEA Grapalat" w:hAnsi="GHEA Grapalat" w:cs="Sylfaen"/>
          <w:lang w:val="hy-AM"/>
        </w:rPr>
        <w:t xml:space="preserve">Անդամ պետության լիազոր մարմինը, որը կատարում է Հանձնաժողովի հիմնավորված միջնորդությունը, իրականացնում է Հանձնաժողովի հիմնավորված միջնորդության մեջ նշված ընթացակարգային գործողությունները՝ տվյալ անդամ պետության օրենսդրության համաձայն </w:t>
      </w:r>
      <w:r w:rsidR="00F97CDF" w:rsidRPr="003B5E03">
        <w:rPr>
          <w:rFonts w:ascii="GHEA Grapalat" w:hAnsi="GHEA Grapalat" w:cs="Sylfaen"/>
          <w:lang w:val="hy-AM"/>
        </w:rPr>
        <w:t>եւ</w:t>
      </w:r>
      <w:r w:rsidRPr="003B5E03">
        <w:rPr>
          <w:rFonts w:ascii="GHEA Grapalat" w:hAnsi="GHEA Grapalat" w:cs="Sylfaen"/>
          <w:lang w:val="hy-AM"/>
        </w:rPr>
        <w:t xml:space="preserve"> միայն այն անձանց նկատմամբ, որոնց գտնվելու վայրը կատարող անդամ պետության տարածքում է:</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66.</w:t>
      </w:r>
      <w:r w:rsidR="009A4B38" w:rsidRPr="003B5E03">
        <w:rPr>
          <w:rFonts w:ascii="GHEA Grapalat" w:hAnsi="GHEA Grapalat" w:cs="Sylfaen"/>
          <w:lang w:val="hy-AM"/>
        </w:rPr>
        <w:t xml:space="preserve"> </w:t>
      </w:r>
      <w:r w:rsidRPr="003B5E03">
        <w:rPr>
          <w:rFonts w:ascii="GHEA Grapalat" w:hAnsi="GHEA Grapalat" w:cs="Sylfaen"/>
          <w:lang w:val="hy-AM"/>
        </w:rPr>
        <w:t xml:space="preserve">Փորձաքննություն </w:t>
      </w:r>
      <w:r w:rsidR="00F97CDF" w:rsidRPr="003B5E03">
        <w:rPr>
          <w:rFonts w:ascii="GHEA Grapalat" w:hAnsi="GHEA Grapalat" w:cs="Sylfaen"/>
          <w:lang w:val="hy-AM"/>
        </w:rPr>
        <w:t>եւ</w:t>
      </w:r>
      <w:r w:rsidRPr="003B5E03">
        <w:rPr>
          <w:rFonts w:ascii="GHEA Grapalat" w:hAnsi="GHEA Grapalat" w:cs="Sylfaen"/>
          <w:lang w:val="hy-AM"/>
        </w:rPr>
        <w:t xml:space="preserve"> այլ ընթացակարգային գործողություններ իրականացնելու մասին հիմնավորված միջնորդությունը, որոնց իրականացման համար անդամ պետություններից պահանջվում են հավելյալ ծախսեր, իրականացվում են Հանձնաժողովի </w:t>
      </w:r>
      <w:r w:rsidR="00F97CDF" w:rsidRPr="003B5E03">
        <w:rPr>
          <w:rFonts w:ascii="GHEA Grapalat" w:hAnsi="GHEA Grapalat" w:cs="Sylfaen"/>
          <w:lang w:val="hy-AM"/>
        </w:rPr>
        <w:t>եւ</w:t>
      </w:r>
      <w:r w:rsidRPr="003B5E03">
        <w:rPr>
          <w:rFonts w:ascii="GHEA Grapalat" w:hAnsi="GHEA Grapalat" w:cs="Sylfaen"/>
          <w:lang w:val="hy-AM"/>
        </w:rPr>
        <w:t xml:space="preserve"> այն անդամ պետության լիազոր մարմնի միջ</w:t>
      </w:r>
      <w:r w:rsidR="00F97CDF" w:rsidRPr="003B5E03">
        <w:rPr>
          <w:rFonts w:ascii="GHEA Grapalat" w:hAnsi="GHEA Grapalat" w:cs="Sylfaen"/>
          <w:lang w:val="hy-AM"/>
        </w:rPr>
        <w:t>եւ</w:t>
      </w:r>
      <w:r w:rsidRPr="003B5E03">
        <w:rPr>
          <w:rFonts w:ascii="GHEA Grapalat" w:hAnsi="GHEA Grapalat" w:cs="Sylfaen"/>
          <w:lang w:val="hy-AM"/>
        </w:rPr>
        <w:t xml:space="preserve"> ծախսերի փոխհատուցման հարցի շուրջ համաձայնությունից հետո, որին հասցեագրված է միջնորդությունը:</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67.</w:t>
      </w:r>
      <w:r w:rsidR="009A4B38" w:rsidRPr="003B5E03">
        <w:rPr>
          <w:rFonts w:ascii="GHEA Grapalat" w:hAnsi="GHEA Grapalat" w:cs="Sylfaen"/>
          <w:lang w:val="hy-AM"/>
        </w:rPr>
        <w:t xml:space="preserve"> </w:t>
      </w:r>
      <w:r w:rsidRPr="003B5E03">
        <w:rPr>
          <w:rFonts w:ascii="GHEA Grapalat" w:hAnsi="GHEA Grapalat" w:cs="Sylfaen"/>
          <w:lang w:val="hy-AM"/>
        </w:rPr>
        <w:t xml:space="preserve">Առանձին ընթացակարգային գործողություններ իրականացնելու մասին հիմնավորված միջնորդությունը կատարվում է այն ստանալուց հետո մեկ ամսվա ընթացքում կամ այլ ժամկետում, որը նախապես համաձայնեցվում է Հանձնաժողովի </w:t>
      </w:r>
      <w:r w:rsidR="00F97CDF" w:rsidRPr="003B5E03">
        <w:rPr>
          <w:rFonts w:ascii="GHEA Grapalat" w:hAnsi="GHEA Grapalat" w:cs="Sylfaen"/>
          <w:lang w:val="hy-AM"/>
        </w:rPr>
        <w:t>եւ</w:t>
      </w:r>
      <w:r w:rsidRPr="003B5E03">
        <w:rPr>
          <w:rFonts w:ascii="GHEA Grapalat" w:hAnsi="GHEA Grapalat" w:cs="Sylfaen"/>
          <w:lang w:val="hy-AM"/>
        </w:rPr>
        <w:t xml:space="preserve"> անդամ պետության լիազոր մարմնի կողմից, որին այն հասցեագրված է:</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Անդամ պետության այլ պետական մարմնի կամ հարցում</w:t>
      </w:r>
      <w:r w:rsidRPr="003B5E03">
        <w:rPr>
          <w:rFonts w:ascii="GHEA Grapalat" w:hAnsi="GHEA Grapalat" w:cs="Sylfaen"/>
          <w:lang w:val="de-DE"/>
        </w:rPr>
        <w:t>ն</w:t>
      </w:r>
      <w:r w:rsidRPr="003B5E03">
        <w:rPr>
          <w:rFonts w:ascii="GHEA Grapalat" w:hAnsi="GHEA Grapalat" w:cs="Sylfaen"/>
          <w:lang w:val="hy-AM"/>
        </w:rPr>
        <w:t xml:space="preserve"> ստացող անդամ պետության տնտեսավարող սուբյեկտին (շուկայում գործող սուբյեկտին) դիմելու անհրաժեշտության դեպքում նշված ժամկետներն երկարացվում են՝ նման դիմումն իրագործելու համար անհրաժեշտ ժամանակով։</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68.</w:t>
      </w:r>
      <w:r w:rsidR="009A4B38" w:rsidRPr="003B5E03">
        <w:rPr>
          <w:rFonts w:ascii="GHEA Grapalat" w:hAnsi="GHEA Grapalat" w:cs="Sylfaen"/>
          <w:lang w:val="hy-AM"/>
        </w:rPr>
        <w:t xml:space="preserve"> </w:t>
      </w:r>
      <w:r w:rsidRPr="003B5E03">
        <w:rPr>
          <w:rFonts w:ascii="GHEA Grapalat" w:hAnsi="GHEA Grapalat" w:cs="Sylfaen"/>
          <w:lang w:val="hy-AM"/>
        </w:rPr>
        <w:t xml:space="preserve">Կատարող անդամ պետության լիազոր մարմինն իրականացնում է հիմնավորված միջնորդությունում նշված գործողությունները </w:t>
      </w:r>
      <w:r w:rsidR="00F97CDF" w:rsidRPr="003B5E03">
        <w:rPr>
          <w:rFonts w:ascii="GHEA Grapalat" w:hAnsi="GHEA Grapalat" w:cs="Sylfaen"/>
          <w:lang w:val="hy-AM"/>
        </w:rPr>
        <w:t>եւ</w:t>
      </w:r>
      <w:r w:rsidRPr="003B5E03">
        <w:rPr>
          <w:rFonts w:ascii="GHEA Grapalat" w:hAnsi="GHEA Grapalat" w:cs="Sylfaen"/>
          <w:lang w:val="hy-AM"/>
        </w:rPr>
        <w:t xml:space="preserve"> պատասխանում է տրված հարցերին, </w:t>
      </w:r>
      <w:r w:rsidR="00F97CDF" w:rsidRPr="003B5E03">
        <w:rPr>
          <w:rFonts w:ascii="GHEA Grapalat" w:hAnsi="GHEA Grapalat" w:cs="Sylfaen"/>
          <w:lang w:val="hy-AM"/>
        </w:rPr>
        <w:t>եւ</w:t>
      </w:r>
      <w:r w:rsidRPr="003B5E03">
        <w:rPr>
          <w:rFonts w:ascii="GHEA Grapalat" w:hAnsi="GHEA Grapalat" w:cs="Sylfaen"/>
          <w:lang w:val="hy-AM"/>
        </w:rPr>
        <w:t xml:space="preserve"> իրավունք ունի սեփական նախաձեռնությամբ իրականացնելու միջնորդության մեջ չնշված այնպիսի գործողություններ, որոնք կապված են դրա կատարման հետ:</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69.</w:t>
      </w:r>
      <w:r w:rsidR="009A4B38" w:rsidRPr="003B5E03">
        <w:rPr>
          <w:rFonts w:ascii="GHEA Grapalat" w:hAnsi="GHEA Grapalat" w:cs="Sylfaen"/>
          <w:lang w:val="hy-AM"/>
        </w:rPr>
        <w:t xml:space="preserve"> </w:t>
      </w:r>
      <w:r w:rsidRPr="003B5E03">
        <w:rPr>
          <w:rFonts w:ascii="GHEA Grapalat" w:hAnsi="GHEA Grapalat" w:cs="Sylfaen"/>
          <w:lang w:val="hy-AM"/>
        </w:rPr>
        <w:t xml:space="preserve">Հիմնավորված միջնորդությունը կատարելու անհնարինության դեպքում կամ </w:t>
      </w:r>
      <w:r w:rsidR="00A32320" w:rsidRPr="003B5E03">
        <w:rPr>
          <w:rFonts w:ascii="GHEA Grapalat" w:hAnsi="GHEA Grapalat" w:cs="Sylfaen"/>
          <w:lang w:val="hy-AM"/>
        </w:rPr>
        <w:t>սույն Արձանագրության</w:t>
      </w:r>
      <w:r w:rsidRPr="003B5E03">
        <w:rPr>
          <w:rFonts w:ascii="GHEA Grapalat" w:hAnsi="GHEA Grapalat" w:cs="Sylfaen"/>
          <w:lang w:val="hy-AM"/>
        </w:rPr>
        <w:t xml:space="preserve"> 67-րդ </w:t>
      </w:r>
      <w:r w:rsidR="00A32320" w:rsidRPr="003B5E03">
        <w:rPr>
          <w:rFonts w:ascii="GHEA Grapalat" w:hAnsi="GHEA Grapalat" w:cs="Sylfaen"/>
          <w:lang w:val="hy-AM"/>
        </w:rPr>
        <w:t xml:space="preserve">կետով նախատեսված </w:t>
      </w:r>
      <w:r w:rsidRPr="003B5E03">
        <w:rPr>
          <w:rFonts w:ascii="GHEA Grapalat" w:hAnsi="GHEA Grapalat" w:cs="Sylfaen"/>
          <w:lang w:val="hy-AM"/>
        </w:rPr>
        <w:t>ժամկետում կատարելու անհնարինության դեպքում անդամ պետության լիազոր մարմինը տեղեկացնում է Հանձնաժողովին նշված միջնորդությունն իրականացնելու անհնարինության կամ դրա կատարման համար առաջարկվող ժամկետների մասին:</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70.</w:t>
      </w:r>
      <w:r w:rsidR="009A4B38" w:rsidRPr="003B5E03">
        <w:rPr>
          <w:rFonts w:ascii="GHEA Grapalat" w:hAnsi="GHEA Grapalat" w:cs="Sylfaen"/>
          <w:lang w:val="hy-AM"/>
        </w:rPr>
        <w:t xml:space="preserve"> </w:t>
      </w:r>
      <w:r w:rsidRPr="003B5E03">
        <w:rPr>
          <w:rFonts w:ascii="GHEA Grapalat" w:hAnsi="GHEA Grapalat" w:cs="Sylfaen"/>
          <w:lang w:val="hy-AM"/>
        </w:rPr>
        <w:t xml:space="preserve">Առանձին ընթացակարգային գործողություններ իրականացնելու մասին հիմնավորված միջնորդությունը կարող է մասամբ կամ ամբողջությամբ մերժվել միայն այն դեպքերում, երբ դրա կատարումը կարող է վնաս հասցնել կատարող անդամ պետության ինքնիշխանությանը, անվտանգությանը, հասարակական կարգին կամ հակասում է դրա օրենսդրությանը, ինչի մասին Հանձնաժողովը գրավոր </w:t>
      </w:r>
      <w:r w:rsidR="00FC7744" w:rsidRPr="003B5E03">
        <w:rPr>
          <w:rFonts w:ascii="GHEA Grapalat" w:hAnsi="GHEA Grapalat" w:cs="Sylfaen"/>
          <w:lang w:val="hy-AM"/>
        </w:rPr>
        <w:t xml:space="preserve">ծանուցվում </w:t>
      </w:r>
      <w:r w:rsidRPr="003B5E03">
        <w:rPr>
          <w:rFonts w:ascii="GHEA Grapalat" w:hAnsi="GHEA Grapalat" w:cs="Sylfaen"/>
          <w:lang w:val="hy-AM"/>
        </w:rPr>
        <w:t>է անդամ պետության կողմից:</w:t>
      </w:r>
      <w:r w:rsidR="009A4B38" w:rsidRPr="003B5E03">
        <w:rPr>
          <w:rFonts w:ascii="GHEA Grapalat" w:hAnsi="GHEA Grapalat" w:cs="Sylfaen"/>
          <w:lang w:val="hy-AM"/>
        </w:rPr>
        <w:t xml:space="preserve"> </w:t>
      </w:r>
      <w:r w:rsidRPr="003B5E03">
        <w:rPr>
          <w:rFonts w:ascii="GHEA Grapalat" w:hAnsi="GHEA Grapalat" w:cs="Sylfaen"/>
          <w:lang w:val="hy-AM"/>
        </w:rPr>
        <w:t>Հանձնաժողովի կոլեգիան իրավ</w:t>
      </w:r>
      <w:r w:rsidR="00992F00" w:rsidRPr="003B5E03">
        <w:rPr>
          <w:rFonts w:ascii="GHEA Grapalat" w:hAnsi="GHEA Grapalat" w:cs="Sylfaen"/>
          <w:lang w:val="hy-AM"/>
        </w:rPr>
        <w:t>ասու է</w:t>
      </w:r>
      <w:r w:rsidRPr="003B5E03">
        <w:rPr>
          <w:rFonts w:ascii="GHEA Grapalat" w:hAnsi="GHEA Grapalat" w:cs="Sylfaen"/>
          <w:lang w:val="hy-AM"/>
        </w:rPr>
        <w:t xml:space="preserve"> </w:t>
      </w:r>
      <w:r w:rsidR="00C71575" w:rsidRPr="003B5E03">
        <w:rPr>
          <w:rFonts w:ascii="GHEA Grapalat" w:hAnsi="GHEA Grapalat" w:cs="Sylfaen"/>
          <w:lang w:val="hy-AM"/>
        </w:rPr>
        <w:t xml:space="preserve">Հանձնաժողովի խորհրդի քննարկմանը ներկայացնելու անդամ պետության լիազոր մարմնի կողմից՝ հիմնավորված միջնորդության կատարումը մերժելու </w:t>
      </w:r>
      <w:r w:rsidR="00992F00" w:rsidRPr="003B5E03">
        <w:rPr>
          <w:rFonts w:ascii="GHEA Grapalat" w:hAnsi="GHEA Grapalat" w:cs="Sylfaen"/>
          <w:lang w:val="hy-AM"/>
        </w:rPr>
        <w:t>իրավաչափության հարցը</w:t>
      </w:r>
      <w:r w:rsidRPr="003B5E03">
        <w:rPr>
          <w:rFonts w:ascii="GHEA Grapalat" w:hAnsi="GHEA Grapalat" w:cs="Sylfaen"/>
          <w:lang w:val="hy-AM"/>
        </w:rPr>
        <w:t>:</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71.</w:t>
      </w:r>
      <w:r w:rsidR="009A4B38" w:rsidRPr="003B5E03">
        <w:rPr>
          <w:rFonts w:ascii="GHEA Grapalat" w:hAnsi="GHEA Grapalat" w:cs="Sylfaen"/>
          <w:lang w:val="hy-AM"/>
        </w:rPr>
        <w:t xml:space="preserve"> </w:t>
      </w:r>
      <w:r w:rsidRPr="003B5E03">
        <w:rPr>
          <w:rFonts w:ascii="GHEA Grapalat" w:hAnsi="GHEA Grapalat" w:cs="Sylfaen"/>
          <w:lang w:val="hy-AM"/>
        </w:rPr>
        <w:t>Այն փաստաթղթերը, որոնք կազմված կամ հաստատված են որ</w:t>
      </w:r>
      <w:r w:rsidR="00F97CDF" w:rsidRPr="003B5E03">
        <w:rPr>
          <w:rFonts w:ascii="GHEA Grapalat" w:hAnsi="GHEA Grapalat" w:cs="Sylfaen"/>
          <w:lang w:val="hy-AM"/>
        </w:rPr>
        <w:t>եւ</w:t>
      </w:r>
      <w:r w:rsidRPr="003B5E03">
        <w:rPr>
          <w:rFonts w:ascii="GHEA Grapalat" w:hAnsi="GHEA Grapalat" w:cs="Sylfaen"/>
          <w:lang w:val="hy-AM"/>
        </w:rPr>
        <w:t xml:space="preserve">է հաստատության կամ դրա համար հատուկ լիազորված պաշտոնատար անձի կողմից նրանց իրավասությունների շրջանակներում, </w:t>
      </w:r>
      <w:r w:rsidR="00F97CDF" w:rsidRPr="003B5E03">
        <w:rPr>
          <w:rFonts w:ascii="GHEA Grapalat" w:hAnsi="GHEA Grapalat" w:cs="Sylfaen"/>
          <w:lang w:val="hy-AM"/>
        </w:rPr>
        <w:t>եւ</w:t>
      </w:r>
      <w:r w:rsidRPr="003B5E03">
        <w:rPr>
          <w:rFonts w:ascii="GHEA Grapalat" w:hAnsi="GHEA Grapalat" w:cs="Sylfaen"/>
          <w:lang w:val="hy-AM"/>
        </w:rPr>
        <w:t xml:space="preserve"> որոնք այն անդամ պետության տարածքում, որին ուղղված է հիմնավորված միջնորդությունը, վավերացված են զինանշանի պատկերով կնիքով, ընդունվում են Հանձնաժողովի կողմից առանց որ</w:t>
      </w:r>
      <w:r w:rsidR="00F97CDF" w:rsidRPr="003B5E03">
        <w:rPr>
          <w:rFonts w:ascii="GHEA Grapalat" w:hAnsi="GHEA Grapalat" w:cs="Sylfaen"/>
          <w:lang w:val="hy-AM"/>
        </w:rPr>
        <w:t>եւ</w:t>
      </w:r>
      <w:r w:rsidRPr="003B5E03">
        <w:rPr>
          <w:rFonts w:ascii="GHEA Grapalat" w:hAnsi="GHEA Grapalat" w:cs="Sylfaen"/>
          <w:lang w:val="hy-AM"/>
        </w:rPr>
        <w:t>է հատուկ հաստատման։</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72.</w:t>
      </w:r>
      <w:r w:rsidR="009A4B38" w:rsidRPr="003B5E03">
        <w:rPr>
          <w:rFonts w:ascii="GHEA Grapalat" w:hAnsi="GHEA Grapalat" w:cs="Sylfaen"/>
          <w:lang w:val="hy-AM"/>
        </w:rPr>
        <w:t xml:space="preserve"> </w:t>
      </w:r>
      <w:r w:rsidRPr="003B5E03">
        <w:rPr>
          <w:rFonts w:ascii="GHEA Grapalat" w:hAnsi="GHEA Grapalat" w:cs="Sylfaen"/>
          <w:lang w:val="hy-AM"/>
        </w:rPr>
        <w:t>Թույլատրվում է</w:t>
      </w:r>
      <w:r w:rsidR="00F97CDF" w:rsidRPr="003B5E03">
        <w:rPr>
          <w:rFonts w:ascii="GHEA Grapalat" w:hAnsi="GHEA Grapalat" w:cs="Sylfaen"/>
          <w:lang w:val="hy-AM"/>
        </w:rPr>
        <w:t xml:space="preserve"> </w:t>
      </w:r>
      <w:r w:rsidRPr="003B5E03">
        <w:rPr>
          <w:rFonts w:ascii="GHEA Grapalat" w:hAnsi="GHEA Grapalat" w:cs="Sylfaen"/>
          <w:lang w:val="hy-AM"/>
        </w:rPr>
        <w:t xml:space="preserve">առանձին ընթացակարգային գործողություններ կատարելու վերաբերյալ հիմնավորված միջնորդության կրկնակի ուղարկումը՝ լրացուցիչ տվյալներ ստանալու կամ </w:t>
      </w:r>
      <w:r w:rsidR="00CA0155" w:rsidRPr="003B5E03">
        <w:rPr>
          <w:rFonts w:ascii="GHEA Grapalat" w:hAnsi="GHEA Grapalat" w:cs="Sylfaen"/>
          <w:lang w:val="hy-AM"/>
        </w:rPr>
        <w:t>նախորդ միջնորդությունը կատարելու շրջանակներում ստացված</w:t>
      </w:r>
      <w:r w:rsidRPr="003B5E03">
        <w:rPr>
          <w:rFonts w:ascii="GHEA Grapalat" w:hAnsi="GHEA Grapalat" w:cs="Sylfaen"/>
          <w:lang w:val="hy-AM"/>
        </w:rPr>
        <w:t xml:space="preserve"> տեղեկություններ</w:t>
      </w:r>
      <w:r w:rsidR="00CA0155" w:rsidRPr="003B5E03">
        <w:rPr>
          <w:rFonts w:ascii="GHEA Grapalat" w:hAnsi="GHEA Grapalat" w:cs="Sylfaen"/>
          <w:lang w:val="hy-AM"/>
        </w:rPr>
        <w:t>ը</w:t>
      </w:r>
      <w:r w:rsidRPr="003B5E03">
        <w:rPr>
          <w:rFonts w:ascii="GHEA Grapalat" w:hAnsi="GHEA Grapalat" w:cs="Sylfaen"/>
          <w:lang w:val="hy-AM"/>
        </w:rPr>
        <w:t xml:space="preserve"> ճշտելու անհրաժեշտության դեպքում։</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73.</w:t>
      </w:r>
      <w:r w:rsidR="009A4B38" w:rsidRPr="003B5E03">
        <w:rPr>
          <w:rFonts w:ascii="GHEA Grapalat" w:hAnsi="GHEA Grapalat" w:cs="Sylfaen"/>
          <w:lang w:val="hy-AM"/>
        </w:rPr>
        <w:t xml:space="preserve"> </w:t>
      </w:r>
      <w:r w:rsidRPr="003B5E03">
        <w:rPr>
          <w:rFonts w:ascii="GHEA Grapalat" w:hAnsi="GHEA Grapalat" w:cs="Sylfaen"/>
          <w:lang w:val="hy-AM"/>
        </w:rPr>
        <w:t xml:space="preserve">Եթե առանձին ընթացակարգային գործողություններ իրականացնելու մասին հիմնավորված միջնորդությունը անդրսահմանային շուկաներում մրցակցության ընդհանուր կանոնների խախտման վերաբերյալ մեկ գործի շրջանակներում ուղարկվում է անդամ պետությունների երկու կամ ավելի </w:t>
      </w:r>
      <w:r w:rsidRPr="003B5E03">
        <w:rPr>
          <w:rFonts w:ascii="GHEA Grapalat" w:hAnsi="GHEA Grapalat" w:cs="Sylfaen"/>
          <w:lang w:val="de-DE"/>
        </w:rPr>
        <w:t>լիազոր</w:t>
      </w:r>
      <w:r w:rsidRPr="003B5E03">
        <w:rPr>
          <w:rFonts w:ascii="GHEA Grapalat" w:hAnsi="GHEA Grapalat" w:cs="Sylfaen"/>
          <w:lang w:val="hy-AM"/>
        </w:rPr>
        <w:t xml:space="preserve"> մարմիններին, ապա Հանձնաժողովի լիազորված կառուցվածքային ստորաբաժանման աշխատակիցները համակարգում են անդամ պետությունների լիազոր մարմինների համագործակցությունը Հանձնաժողովի հետ:</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74.</w:t>
      </w:r>
      <w:r w:rsidR="009A4B38" w:rsidRPr="003B5E03">
        <w:rPr>
          <w:rFonts w:ascii="GHEA Grapalat" w:hAnsi="GHEA Grapalat" w:cs="Sylfaen"/>
          <w:lang w:val="hy-AM"/>
        </w:rPr>
        <w:t xml:space="preserve"> </w:t>
      </w:r>
      <w:r w:rsidRPr="003B5E03">
        <w:rPr>
          <w:rFonts w:ascii="GHEA Grapalat" w:hAnsi="GHEA Grapalat" w:cs="Sylfaen"/>
          <w:lang w:val="hy-AM"/>
        </w:rPr>
        <w:t xml:space="preserve">Մրցակցության ընդհանուր կանոնների խախտումները քննելիս </w:t>
      </w:r>
      <w:r w:rsidR="00F97CDF" w:rsidRPr="003B5E03">
        <w:rPr>
          <w:rFonts w:ascii="GHEA Grapalat" w:hAnsi="GHEA Grapalat" w:cs="Sylfaen"/>
          <w:lang w:val="hy-AM"/>
        </w:rPr>
        <w:t>եւ</w:t>
      </w:r>
      <w:r w:rsidRPr="003B5E03">
        <w:rPr>
          <w:rFonts w:ascii="GHEA Grapalat" w:hAnsi="GHEA Grapalat" w:cs="Sylfaen"/>
          <w:lang w:val="hy-AM"/>
        </w:rPr>
        <w:t xml:space="preserve"> անդրսահմանային շուկաներում մրցակցության ընդհանուր կանոնների խախտման վերաբերյալ գործերն ուսումնասիրելիս Հանձնաժողովն իրավունք ունի անդամ պետությունների լիազոր մարմիններին հարցումներ ուղարկելու տեղեկությունների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փաստաթղթերի տրամադրման վերաբերյալ:</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75.</w:t>
      </w:r>
      <w:r w:rsidR="009A4B38" w:rsidRPr="003B5E03">
        <w:rPr>
          <w:rFonts w:ascii="GHEA Grapalat" w:hAnsi="GHEA Grapalat" w:cs="Sylfaen"/>
          <w:lang w:val="hy-AM"/>
        </w:rPr>
        <w:t xml:space="preserve"> </w:t>
      </w:r>
      <w:r w:rsidRPr="003B5E03">
        <w:rPr>
          <w:rFonts w:ascii="GHEA Grapalat" w:hAnsi="GHEA Grapalat" w:cs="Sylfaen"/>
          <w:lang w:val="hy-AM"/>
        </w:rPr>
        <w:t xml:space="preserve">Տեղեկություններ </w:t>
      </w:r>
      <w:r w:rsidR="00F97CDF" w:rsidRPr="003B5E03">
        <w:rPr>
          <w:rFonts w:ascii="GHEA Grapalat" w:hAnsi="GHEA Grapalat" w:cs="Sylfaen"/>
          <w:lang w:val="hy-AM"/>
        </w:rPr>
        <w:t>եւ</w:t>
      </w:r>
      <w:r w:rsidRPr="003B5E03">
        <w:rPr>
          <w:rFonts w:ascii="GHEA Grapalat" w:hAnsi="GHEA Grapalat" w:cs="Sylfaen"/>
          <w:lang w:val="hy-AM"/>
        </w:rPr>
        <w:t xml:space="preserve"> փաստաթղթեր տրամադրելու մասին հարցումը կազմվում է գրավոր </w:t>
      </w:r>
      <w:r w:rsidR="00F97CDF" w:rsidRPr="003B5E03">
        <w:rPr>
          <w:rFonts w:ascii="GHEA Grapalat" w:hAnsi="GHEA Grapalat" w:cs="Sylfaen"/>
          <w:lang w:val="hy-AM"/>
        </w:rPr>
        <w:t>եւ</w:t>
      </w:r>
      <w:r w:rsidRPr="003B5E03">
        <w:rPr>
          <w:rFonts w:ascii="GHEA Grapalat" w:hAnsi="GHEA Grapalat" w:cs="Sylfaen"/>
          <w:lang w:val="hy-AM"/>
        </w:rPr>
        <w:t xml:space="preserve"> պարունակում է՝</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հարցման նպատակը.</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համապատասխան գործի համարը (առկայության դեպքում), որի առնչությամբ տեղեկություններ են պահանջվում, իրավախախտման </w:t>
      </w:r>
      <w:r w:rsidR="00F97CDF" w:rsidRPr="003B5E03">
        <w:rPr>
          <w:rFonts w:ascii="GHEA Grapalat" w:hAnsi="GHEA Grapalat" w:cs="Sylfaen"/>
          <w:lang w:val="hy-AM"/>
        </w:rPr>
        <w:t>եւ</w:t>
      </w:r>
      <w:r w:rsidRPr="003B5E03">
        <w:rPr>
          <w:rFonts w:ascii="GHEA Grapalat" w:hAnsi="GHEA Grapalat" w:cs="Sylfaen"/>
          <w:lang w:val="hy-AM"/>
        </w:rPr>
        <w:t xml:space="preserve"> դրան առնչվող այլ փաստերի մանրամասն նկարագրությունը, արարքի իրավաբանական որակումը՝ Պայմանագրի 76-րդ հոդվածի </w:t>
      </w:r>
      <w:r w:rsidR="00F97CDF" w:rsidRPr="003B5E03">
        <w:rPr>
          <w:rFonts w:ascii="GHEA Grapalat" w:hAnsi="GHEA Grapalat" w:cs="Sylfaen"/>
          <w:lang w:val="hy-AM"/>
        </w:rPr>
        <w:t>եւ</w:t>
      </w:r>
      <w:r w:rsidRPr="003B5E03">
        <w:rPr>
          <w:rFonts w:ascii="GHEA Grapalat" w:hAnsi="GHEA Grapalat" w:cs="Sylfaen"/>
          <w:lang w:val="hy-AM"/>
        </w:rPr>
        <w:t xml:space="preserve"> սույն Արձանագրության համաձայն.</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տվյալներ այն անձի մասին, որի առնչությամբ ուսումնասիրվում է համապատասխան գործը (նման տեղեկությունների դեպքում)՝</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ֆիզիկական անձանց համար՝ ազգանունը, անունը, հայրանունը, բնակության վայրը կամ գտնվելու վայրը, քաղաքացիությունը, ծնվելու վայրը </w:t>
      </w:r>
      <w:r w:rsidR="00F97CDF" w:rsidRPr="003B5E03">
        <w:rPr>
          <w:rFonts w:ascii="GHEA Grapalat" w:hAnsi="GHEA Grapalat" w:cs="Sylfaen"/>
          <w:lang w:val="hy-AM"/>
        </w:rPr>
        <w:t>եւ</w:t>
      </w:r>
      <w:r w:rsidRPr="003B5E03">
        <w:rPr>
          <w:rFonts w:ascii="GHEA Grapalat" w:hAnsi="GHEA Grapalat" w:cs="Sylfaen"/>
          <w:lang w:val="hy-AM"/>
        </w:rPr>
        <w:t xml:space="preserve"> ամսաթիվը.</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իրավաբանական անձանց համար՝ անվանումը </w:t>
      </w:r>
      <w:r w:rsidR="00F97CDF" w:rsidRPr="003B5E03">
        <w:rPr>
          <w:rFonts w:ascii="GHEA Grapalat" w:hAnsi="GHEA Grapalat" w:cs="Sylfaen"/>
          <w:lang w:val="hy-AM"/>
        </w:rPr>
        <w:t>եւ</w:t>
      </w:r>
      <w:r w:rsidRPr="003B5E03">
        <w:rPr>
          <w:rFonts w:ascii="GHEA Grapalat" w:hAnsi="GHEA Grapalat" w:cs="Sylfaen"/>
          <w:lang w:val="hy-AM"/>
        </w:rPr>
        <w:t xml:space="preserve"> գտնվելու վայրը.</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այն ժամկետը, որի ընթացքում տեղեկությունները պետք է տրամադրվեն, բայց ոչ պակաս, քան 10 աշխատանքային </w:t>
      </w:r>
      <w:r w:rsidR="000C3B0B" w:rsidRPr="003B5E03">
        <w:rPr>
          <w:rFonts w:ascii="GHEA Grapalat" w:hAnsi="GHEA Grapalat" w:cs="Sylfaen"/>
          <w:lang w:val="hy-AM"/>
        </w:rPr>
        <w:t>օրվա</w:t>
      </w:r>
      <w:r w:rsidRPr="003B5E03">
        <w:rPr>
          <w:rFonts w:ascii="GHEA Grapalat" w:hAnsi="GHEA Grapalat" w:cs="Sylfaen"/>
          <w:lang w:val="hy-AM"/>
        </w:rPr>
        <w:t xml:space="preserve"> ընթացքում՝ սկսած հարցում</w:t>
      </w:r>
      <w:r w:rsidRPr="003B5E03">
        <w:rPr>
          <w:rFonts w:ascii="GHEA Grapalat" w:hAnsi="GHEA Grapalat" w:cs="Sylfaen"/>
          <w:lang w:val="de-DE"/>
        </w:rPr>
        <w:t>ն</w:t>
      </w:r>
      <w:r w:rsidRPr="003B5E03">
        <w:rPr>
          <w:rFonts w:ascii="GHEA Grapalat" w:hAnsi="GHEA Grapalat" w:cs="Sylfaen"/>
          <w:lang w:val="hy-AM"/>
        </w:rPr>
        <w:t xml:space="preserve"> ստանալու օրվանից.</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այն տվյալների ցանկը, որոնք պետք է ներկայացվեն:</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Հարցմանը պետք է կցվեն այն փաստաթղթերի պատճենները, որոնց կատարված են հղումներ հարցման տեքստում,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այլ փաստաթղթեր, որոնք հարցումը պատշաճ կատարելու համար անհրաժեշտ են:</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76.</w:t>
      </w:r>
      <w:r w:rsidR="009A4B38" w:rsidRPr="003B5E03">
        <w:rPr>
          <w:rFonts w:ascii="GHEA Grapalat" w:hAnsi="GHEA Grapalat" w:cs="Sylfaen"/>
          <w:lang w:val="hy-AM"/>
        </w:rPr>
        <w:t xml:space="preserve"> </w:t>
      </w:r>
      <w:r w:rsidRPr="003B5E03">
        <w:rPr>
          <w:rFonts w:ascii="GHEA Grapalat" w:hAnsi="GHEA Grapalat" w:cs="Sylfaen"/>
          <w:lang w:val="hy-AM"/>
        </w:rPr>
        <w:t>Անդամ պետության լիազոր մարմինը հարցման մեջ նշված ժամկետում տրամադրում է իր տնօրինության տակ գտնվող տեղեկությունները:</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77.</w:t>
      </w:r>
      <w:r w:rsidR="009A4B38" w:rsidRPr="003B5E03">
        <w:rPr>
          <w:rFonts w:ascii="GHEA Grapalat" w:hAnsi="GHEA Grapalat" w:cs="Sylfaen"/>
          <w:lang w:val="hy-AM"/>
        </w:rPr>
        <w:t xml:space="preserve"> </w:t>
      </w:r>
      <w:r w:rsidRPr="003B5E03">
        <w:rPr>
          <w:rFonts w:ascii="GHEA Grapalat" w:hAnsi="GHEA Grapalat" w:cs="Sylfaen"/>
          <w:lang w:val="hy-AM"/>
        </w:rPr>
        <w:t xml:space="preserve">Հարցումը կատարելու անհնարինության դեպքում (կամ եթե դրա կատարումը կարող է վնաս հասցնել անդամ պետության ինքնիշխանությանը, անվտանգությանը, հասարակական կարգին կամ հակասում է դրա օրենսդրությանը), հարցում ստացող անդամ պետության </w:t>
      </w:r>
      <w:r w:rsidRPr="003B5E03">
        <w:rPr>
          <w:rFonts w:ascii="GHEA Grapalat" w:hAnsi="GHEA Grapalat" w:cs="Sylfaen"/>
          <w:lang w:val="de-DE"/>
        </w:rPr>
        <w:t>լիազոր</w:t>
      </w:r>
      <w:r w:rsidRPr="003B5E03">
        <w:rPr>
          <w:rFonts w:ascii="GHEA Grapalat" w:hAnsi="GHEA Grapalat" w:cs="Sylfaen"/>
          <w:lang w:val="hy-AM"/>
        </w:rPr>
        <w:t xml:space="preserve"> մարմինը տեղեկացնում է դրա մասին Հանձնաժողովին 10 </w:t>
      </w:r>
      <w:r w:rsidRPr="003B5E03">
        <w:rPr>
          <w:rFonts w:ascii="GHEA Grapalat" w:hAnsi="GHEA Grapalat" w:cs="Sylfaen"/>
          <w:lang w:val="de-DE"/>
        </w:rPr>
        <w:t xml:space="preserve">աշխատանքային </w:t>
      </w:r>
      <w:r w:rsidR="000C3B0B" w:rsidRPr="003B5E03">
        <w:rPr>
          <w:rFonts w:ascii="GHEA Grapalat" w:hAnsi="GHEA Grapalat" w:cs="Sylfaen"/>
          <w:lang w:val="hy-AM"/>
        </w:rPr>
        <w:t>օր</w:t>
      </w:r>
      <w:r w:rsidRPr="003B5E03">
        <w:rPr>
          <w:rFonts w:ascii="GHEA Grapalat" w:hAnsi="GHEA Grapalat" w:cs="Sylfaen"/>
          <w:lang w:val="hy-AM"/>
        </w:rPr>
        <w:t>ը չգերազանցող ժամկետում՝ սկսած հարցում</w:t>
      </w:r>
      <w:r w:rsidRPr="003B5E03">
        <w:rPr>
          <w:rFonts w:ascii="GHEA Grapalat" w:hAnsi="GHEA Grapalat" w:cs="Sylfaen"/>
          <w:lang w:val="de-DE"/>
        </w:rPr>
        <w:t>ն</w:t>
      </w:r>
      <w:r w:rsidRPr="003B5E03">
        <w:rPr>
          <w:rFonts w:ascii="GHEA Grapalat" w:hAnsi="GHEA Grapalat" w:cs="Sylfaen"/>
          <w:lang w:val="hy-AM"/>
        </w:rPr>
        <w:t xml:space="preserve"> ստանալու օրվանից՝ նշելով տեղեկությունները տրամադրելու անհնարինության պատճառի մասին, իսկ այն դեպքում, երբ տեղեկությունները չեն տրամադրվել Հանձնաժողովի կողմից սահմանված ժամկետում՝ նշելով այն ժամկետը, որում դրանք կտրամադրվեն:</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78.</w:t>
      </w:r>
      <w:r w:rsidR="009A4B38" w:rsidRPr="003B5E03">
        <w:rPr>
          <w:rFonts w:ascii="GHEA Grapalat" w:hAnsi="GHEA Grapalat" w:cs="Sylfaen"/>
          <w:lang w:val="hy-AM"/>
        </w:rPr>
        <w:t xml:space="preserve"> </w:t>
      </w:r>
      <w:r w:rsidRPr="003B5E03">
        <w:rPr>
          <w:rFonts w:ascii="GHEA Grapalat" w:hAnsi="GHEA Grapalat" w:cs="Sylfaen"/>
          <w:lang w:val="hy-AM"/>
        </w:rPr>
        <w:t xml:space="preserve">Հանձնաժողովի կողմից մրցակցության ընդհանուր կանոնների խախտումների քննությունն իրականացնելիս </w:t>
      </w:r>
      <w:r w:rsidR="00F97CDF" w:rsidRPr="003B5E03">
        <w:rPr>
          <w:rFonts w:ascii="GHEA Grapalat" w:hAnsi="GHEA Grapalat" w:cs="Sylfaen"/>
          <w:lang w:val="hy-AM"/>
        </w:rPr>
        <w:t>եւ</w:t>
      </w:r>
      <w:r w:rsidRPr="003B5E03">
        <w:rPr>
          <w:rFonts w:ascii="GHEA Grapalat" w:hAnsi="GHEA Grapalat" w:cs="Sylfaen"/>
          <w:lang w:val="hy-AM"/>
        </w:rPr>
        <w:t xml:space="preserve"> անդրսահմանային շուկաներում մրցակցության ընդհանուր կանոնների խախտ</w:t>
      </w:r>
      <w:r w:rsidRPr="003B5E03">
        <w:rPr>
          <w:rFonts w:ascii="GHEA Grapalat" w:hAnsi="GHEA Grapalat" w:cs="Sylfaen"/>
          <w:lang w:val="de-DE"/>
        </w:rPr>
        <w:t>ման</w:t>
      </w:r>
      <w:r w:rsidRPr="003B5E03">
        <w:rPr>
          <w:rFonts w:ascii="GHEA Grapalat" w:hAnsi="GHEA Grapalat" w:cs="Sylfaen"/>
          <w:lang w:val="hy-AM"/>
        </w:rPr>
        <w:t xml:space="preserve"> վերաբերյալ գործերն ուսումնասիրելիս անդամ պետությունների իշխանության մարմիններին, անդամ պետության իրավաբանական </w:t>
      </w:r>
      <w:r w:rsidR="00F97CDF" w:rsidRPr="003B5E03">
        <w:rPr>
          <w:rFonts w:ascii="GHEA Grapalat" w:hAnsi="GHEA Grapalat" w:cs="Sylfaen"/>
          <w:lang w:val="hy-AM"/>
        </w:rPr>
        <w:t>եւ</w:t>
      </w:r>
      <w:r w:rsidRPr="003B5E03">
        <w:rPr>
          <w:rFonts w:ascii="GHEA Grapalat" w:hAnsi="GHEA Grapalat" w:cs="Sylfaen"/>
          <w:lang w:val="hy-AM"/>
        </w:rPr>
        <w:t xml:space="preserve"> (կամ) իրավաբանական անձանց տեղեկությունների ու փաստաթղթերի տրամադրման մասին հարցում ուղարկելու դեպքում Հանձնաժողովը մի</w:t>
      </w:r>
      <w:r w:rsidR="00F97CDF" w:rsidRPr="003B5E03">
        <w:rPr>
          <w:rFonts w:ascii="GHEA Grapalat" w:hAnsi="GHEA Grapalat" w:cs="Sylfaen"/>
          <w:lang w:val="hy-AM"/>
        </w:rPr>
        <w:t>եւ</w:t>
      </w:r>
      <w:r w:rsidRPr="003B5E03">
        <w:rPr>
          <w:rFonts w:ascii="GHEA Grapalat" w:hAnsi="GHEA Grapalat" w:cs="Sylfaen"/>
          <w:lang w:val="hy-AM"/>
        </w:rPr>
        <w:t>նույն ժամանակ այդ հարցման պատճենն ուղարկում է այն անդամ պետության լիազոր մարմնին, որի տարածքում հարցում ստացող իշխանության մարմինն իրականացնում է իր գործառույթները, գրանցված է հարցում ստացող իրավաբանական անձը, ժամանակավորապես կամ մշտապես բնակվում է հարցում ստացող ֆիզիկական անձը:</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79.</w:t>
      </w:r>
      <w:r w:rsidR="009A4B38" w:rsidRPr="003B5E03">
        <w:rPr>
          <w:rFonts w:ascii="GHEA Grapalat" w:hAnsi="GHEA Grapalat" w:cs="Sylfaen"/>
          <w:lang w:val="hy-AM"/>
        </w:rPr>
        <w:t xml:space="preserve"> </w:t>
      </w:r>
      <w:r w:rsidR="00CA0155" w:rsidRPr="003B5E03">
        <w:rPr>
          <w:rFonts w:ascii="GHEA Grapalat" w:hAnsi="GHEA Grapalat" w:cs="Sylfaen"/>
          <w:lang w:val="hy-AM"/>
        </w:rPr>
        <w:t xml:space="preserve">Լրացուցիչ </w:t>
      </w:r>
      <w:r w:rsidRPr="003B5E03">
        <w:rPr>
          <w:rFonts w:ascii="GHEA Grapalat" w:hAnsi="GHEA Grapalat" w:cs="Sylfaen"/>
          <w:lang w:val="hy-AM"/>
        </w:rPr>
        <w:t xml:space="preserve">տվյալներ ստանալու կամ նախորդ հարցումը կատարելու շրջանակներում ստացված տեղեկությունները ճշտելու անհրաժեշտության դեպքում անդամ պետության լիազոր մարմին կարող է ուղարկվել </w:t>
      </w:r>
      <w:r w:rsidR="0072286D" w:rsidRPr="003B5E03">
        <w:rPr>
          <w:rFonts w:ascii="GHEA Grapalat" w:hAnsi="GHEA Grapalat" w:cs="Sylfaen"/>
          <w:lang w:val="hy-AM"/>
        </w:rPr>
        <w:t xml:space="preserve">տեղեկություններ եւ փաստաթղթեր տրամադրելու վերաբերյալ </w:t>
      </w:r>
      <w:r w:rsidRPr="003B5E03">
        <w:rPr>
          <w:rFonts w:ascii="GHEA Grapalat" w:hAnsi="GHEA Grapalat" w:cs="Sylfaen"/>
          <w:lang w:val="hy-AM"/>
        </w:rPr>
        <w:t>կրկնակի հարցում:</w:t>
      </w:r>
      <w:r w:rsidR="009A4B38" w:rsidRPr="003B5E03">
        <w:rPr>
          <w:rFonts w:ascii="GHEA Grapalat" w:hAnsi="GHEA Grapalat" w:cs="Sylfaen"/>
          <w:lang w:val="hy-AM"/>
        </w:rPr>
        <w:t xml:space="preserve"> </w:t>
      </w:r>
    </w:p>
    <w:p w:rsidR="009A4B38"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80.</w:t>
      </w:r>
      <w:r w:rsidR="009A4B38" w:rsidRPr="003B5E03">
        <w:rPr>
          <w:rFonts w:ascii="GHEA Grapalat" w:hAnsi="GHEA Grapalat" w:cs="Sylfaen"/>
          <w:lang w:val="hy-AM"/>
        </w:rPr>
        <w:t xml:space="preserve"> </w:t>
      </w:r>
      <w:r w:rsidRPr="003B5E03">
        <w:rPr>
          <w:rFonts w:ascii="GHEA Grapalat" w:hAnsi="GHEA Grapalat" w:cs="Sylfaen"/>
          <w:lang w:val="hy-AM"/>
        </w:rPr>
        <w:t xml:space="preserve">Հանձնաժողովին անդամ պետությունների լիազոր մարմինների կողմից տրամադրվող </w:t>
      </w:r>
      <w:r w:rsidR="00F97CDF" w:rsidRPr="003B5E03">
        <w:rPr>
          <w:rFonts w:ascii="GHEA Grapalat" w:hAnsi="GHEA Grapalat" w:cs="Sylfaen"/>
          <w:lang w:val="hy-AM"/>
        </w:rPr>
        <w:t>եւ</w:t>
      </w:r>
      <w:r w:rsidRPr="003B5E03">
        <w:rPr>
          <w:rFonts w:ascii="GHEA Grapalat" w:hAnsi="GHEA Grapalat" w:cs="Sylfaen"/>
          <w:lang w:val="hy-AM"/>
        </w:rPr>
        <w:t xml:space="preserve"> գաղտնի տեղեկություններ պարունակող փաստաթղթերի հետ աշխատանքներն իրականացվում են՝ Միության շրջանակում միջազգային պայմանագրին համապատասխան:</w:t>
      </w:r>
    </w:p>
    <w:p w:rsidR="009A4B38" w:rsidRPr="003B5E03" w:rsidRDefault="009A4B38" w:rsidP="003B5E03">
      <w:pPr>
        <w:spacing w:after="0" w:line="240" w:lineRule="auto"/>
        <w:ind w:firstLine="540"/>
        <w:contextualSpacing/>
        <w:jc w:val="both"/>
        <w:rPr>
          <w:rFonts w:ascii="GHEA Grapalat" w:hAnsi="GHEA Grapalat" w:cs="Sylfaen"/>
          <w:lang w:val="hy-AM"/>
        </w:rPr>
      </w:pPr>
    </w:p>
    <w:p w:rsidR="000711C5" w:rsidRPr="003B5E03" w:rsidRDefault="000711C5" w:rsidP="003B5E03">
      <w:pPr>
        <w:spacing w:after="0" w:line="240" w:lineRule="auto"/>
        <w:ind w:firstLine="540"/>
        <w:contextualSpacing/>
        <w:jc w:val="center"/>
        <w:rPr>
          <w:rFonts w:ascii="GHEA Grapalat" w:hAnsi="GHEA Grapalat" w:cs="Sylfaen"/>
          <w:b/>
          <w:lang w:val="hy-AM"/>
        </w:rPr>
      </w:pPr>
      <w:r w:rsidRPr="003B5E03">
        <w:rPr>
          <w:rFonts w:ascii="GHEA Grapalat" w:hAnsi="GHEA Grapalat" w:cs="Sylfaen"/>
          <w:b/>
          <w:lang w:val="hy-AM"/>
        </w:rPr>
        <w:t>VII.</w:t>
      </w:r>
      <w:r w:rsidR="009A4B38" w:rsidRPr="003B5E03">
        <w:rPr>
          <w:rFonts w:ascii="GHEA Grapalat" w:hAnsi="GHEA Grapalat" w:cs="Sylfaen"/>
          <w:b/>
          <w:lang w:val="hy-AM"/>
        </w:rPr>
        <w:t xml:space="preserve"> </w:t>
      </w:r>
      <w:r w:rsidRPr="003B5E03">
        <w:rPr>
          <w:rFonts w:ascii="GHEA Grapalat" w:hAnsi="GHEA Grapalat" w:cs="Sylfaen"/>
          <w:b/>
          <w:lang w:val="hy-AM"/>
        </w:rPr>
        <w:t xml:space="preserve">Անդամ պետությունների տարածքում ապրանքների </w:t>
      </w:r>
      <w:r w:rsidR="00F97CDF" w:rsidRPr="003B5E03">
        <w:rPr>
          <w:rFonts w:ascii="GHEA Grapalat" w:hAnsi="GHEA Grapalat" w:cs="Sylfaen"/>
          <w:b/>
          <w:lang w:val="hy-AM"/>
        </w:rPr>
        <w:t>եւ</w:t>
      </w:r>
      <w:r w:rsidRPr="003B5E03">
        <w:rPr>
          <w:rFonts w:ascii="GHEA Grapalat" w:hAnsi="GHEA Grapalat" w:cs="Sylfaen"/>
          <w:b/>
          <w:lang w:val="hy-AM"/>
        </w:rPr>
        <w:t xml:space="preserve"> ծառայությունների գների պետական կարգավորման ներմուծումը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81.</w:t>
      </w:r>
      <w:r w:rsidR="009A4B38" w:rsidRPr="003B5E03">
        <w:rPr>
          <w:rFonts w:ascii="GHEA Grapalat" w:hAnsi="GHEA Grapalat" w:cs="Sylfaen"/>
          <w:lang w:val="hy-AM"/>
        </w:rPr>
        <w:t xml:space="preserve"> </w:t>
      </w:r>
      <w:r w:rsidRPr="003B5E03">
        <w:rPr>
          <w:rFonts w:ascii="GHEA Grapalat" w:hAnsi="GHEA Grapalat" w:cs="Sylfaen"/>
          <w:lang w:val="hy-AM"/>
        </w:rPr>
        <w:t>Անդամ պետությունների կողմից գների պետական կարգավորման ներմուծումն այն ապրանքային շուկաներում, որտեղ բնական մենաշնորհ հաստատված չէ, իրականացվում է այնպիսի բացառիկ դեպքերում, ինչպիսիք են, մասնավորապես, արտակարգ իրավիճակները, տարերային աղետները, ազգային անվտանգության նկատառումները՝ պայմանով, որ առաջացած խնդիրները հնարավոր չէ լուծել այնպիսի միջոցով, որն ավելի պակաս բացասական հետ</w:t>
      </w:r>
      <w:r w:rsidR="00F97CDF" w:rsidRPr="003B5E03">
        <w:rPr>
          <w:rFonts w:ascii="GHEA Grapalat" w:hAnsi="GHEA Grapalat" w:cs="Sylfaen"/>
          <w:lang w:val="hy-AM"/>
        </w:rPr>
        <w:t>եւ</w:t>
      </w:r>
      <w:r w:rsidRPr="003B5E03">
        <w:rPr>
          <w:rFonts w:ascii="GHEA Grapalat" w:hAnsi="GHEA Grapalat" w:cs="Sylfaen"/>
          <w:lang w:val="hy-AM"/>
        </w:rPr>
        <w:t>անքներ կունենա մրցակց</w:t>
      </w:r>
      <w:r w:rsidRPr="003B5E03">
        <w:rPr>
          <w:rFonts w:ascii="GHEA Grapalat" w:hAnsi="GHEA Grapalat" w:cs="Sylfaen"/>
          <w:lang w:val="de-DE"/>
        </w:rPr>
        <w:t>ային իրա</w:t>
      </w:r>
      <w:r w:rsidRPr="003B5E03">
        <w:rPr>
          <w:rFonts w:ascii="GHEA Grapalat" w:hAnsi="GHEA Grapalat" w:cs="Sylfaen"/>
          <w:lang w:val="hy-AM"/>
        </w:rPr>
        <w:t>վիճակի վրա։</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82.</w:t>
      </w:r>
      <w:r w:rsidR="009A4B38" w:rsidRPr="003B5E03">
        <w:rPr>
          <w:rFonts w:ascii="GHEA Grapalat" w:hAnsi="GHEA Grapalat" w:cs="Sylfaen"/>
          <w:lang w:val="hy-AM"/>
        </w:rPr>
        <w:t xml:space="preserve"> </w:t>
      </w:r>
      <w:r w:rsidRPr="003B5E03">
        <w:rPr>
          <w:rFonts w:ascii="GHEA Grapalat" w:hAnsi="GHEA Grapalat" w:cs="Sylfaen"/>
          <w:lang w:val="hy-AM"/>
        </w:rPr>
        <w:t xml:space="preserve">Որպես ժամանակավոր միջոց՝ անդամ պետությունները </w:t>
      </w:r>
      <w:r w:rsidR="00C71575" w:rsidRPr="003B5E03">
        <w:rPr>
          <w:rFonts w:ascii="GHEA Grapalat" w:hAnsi="GHEA Grapalat" w:cs="Sylfaen"/>
          <w:lang w:val="hy-AM"/>
        </w:rPr>
        <w:t xml:space="preserve">սոցիալական </w:t>
      </w:r>
      <w:r w:rsidRPr="003B5E03">
        <w:rPr>
          <w:rFonts w:ascii="GHEA Grapalat" w:hAnsi="GHEA Grapalat" w:cs="Sylfaen"/>
          <w:lang w:val="hy-AM"/>
        </w:rPr>
        <w:t>նշանակություն ունեցող ապրանքների առանձին տեսակների նկատմամբ կարող են ներմուծել գների պետական կարգավորում առանձին տարածքներում, որոշակի ժամկետով՝ անդամ պետությունների օրենսդրությամբ նախատեսված կարգով։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 xml:space="preserve">Առանձին տարածքում </w:t>
      </w:r>
      <w:r w:rsidR="00C71575" w:rsidRPr="003B5E03">
        <w:rPr>
          <w:rFonts w:ascii="GHEA Grapalat" w:hAnsi="GHEA Grapalat" w:cs="Sylfaen"/>
          <w:lang w:val="hy-AM"/>
        </w:rPr>
        <w:t xml:space="preserve">սոցիալական </w:t>
      </w:r>
      <w:r w:rsidRPr="003B5E03">
        <w:rPr>
          <w:rFonts w:ascii="GHEA Grapalat" w:hAnsi="GHEA Grapalat" w:cs="Sylfaen"/>
          <w:lang w:val="hy-AM"/>
        </w:rPr>
        <w:t xml:space="preserve">նշանակություն ունեցող մեկ տեսակի ապրանքի նկատմամբ սույն կետով նախատեսված գների պետական կարգավորումը կիրառելու ընդհանուր ժամկետը մեկ տարվա ընթացքում չի կարող գերազանցել 90 օրացուցային </w:t>
      </w:r>
      <w:r w:rsidR="000C3B0B" w:rsidRPr="003B5E03">
        <w:rPr>
          <w:rFonts w:ascii="GHEA Grapalat" w:hAnsi="GHEA Grapalat" w:cs="Sylfaen"/>
          <w:lang w:val="hy-AM"/>
        </w:rPr>
        <w:t>օր</w:t>
      </w:r>
      <w:r w:rsidRPr="003B5E03">
        <w:rPr>
          <w:rFonts w:ascii="GHEA Grapalat" w:hAnsi="GHEA Grapalat" w:cs="Sylfaen"/>
          <w:lang w:val="hy-AM"/>
        </w:rPr>
        <w:t>ը։</w:t>
      </w:r>
      <w:r w:rsidR="001523E4" w:rsidRPr="003B5E03">
        <w:rPr>
          <w:rFonts w:ascii="GHEA Grapalat" w:hAnsi="GHEA Grapalat" w:cs="Sylfaen"/>
          <w:lang w:val="hy-AM"/>
        </w:rPr>
        <w:t xml:space="preserve"> </w:t>
      </w:r>
      <w:r w:rsidRPr="003B5E03">
        <w:rPr>
          <w:rFonts w:ascii="GHEA Grapalat" w:hAnsi="GHEA Grapalat" w:cs="Sylfaen"/>
          <w:lang w:val="hy-AM"/>
        </w:rPr>
        <w:t>Այդ ժամկետի երկարացումը կարող է իրականացվել Հանձնաժողովի հետ համաձայնեցմամբ։</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83.</w:t>
      </w:r>
      <w:r w:rsidR="001523E4" w:rsidRPr="003B5E03">
        <w:rPr>
          <w:rFonts w:ascii="GHEA Grapalat" w:hAnsi="GHEA Grapalat" w:cs="Sylfaen"/>
          <w:lang w:val="hy-AM"/>
        </w:rPr>
        <w:t xml:space="preserve"> </w:t>
      </w:r>
      <w:r w:rsidRPr="003B5E03">
        <w:rPr>
          <w:rFonts w:ascii="GHEA Grapalat" w:hAnsi="GHEA Grapalat" w:cs="Sylfaen"/>
          <w:lang w:val="hy-AM"/>
        </w:rPr>
        <w:t xml:space="preserve">Անդամ պետությունը սույն Արձանագրության 81-րդ </w:t>
      </w:r>
      <w:r w:rsidR="00F97CDF" w:rsidRPr="003B5E03">
        <w:rPr>
          <w:rFonts w:ascii="GHEA Grapalat" w:hAnsi="GHEA Grapalat" w:cs="Sylfaen"/>
          <w:lang w:val="hy-AM"/>
        </w:rPr>
        <w:t>եւ</w:t>
      </w:r>
      <w:r w:rsidRPr="003B5E03">
        <w:rPr>
          <w:rFonts w:ascii="GHEA Grapalat" w:hAnsi="GHEA Grapalat" w:cs="Sylfaen"/>
          <w:lang w:val="hy-AM"/>
        </w:rPr>
        <w:t xml:space="preserve"> 82-րդ կետերով նախատեսված՝ գների պետական կարգավորումը ներմուծելու մասին ծանուցում է Հանձնաժողովին </w:t>
      </w:r>
      <w:r w:rsidR="00F97CDF" w:rsidRPr="003B5E03">
        <w:rPr>
          <w:rFonts w:ascii="GHEA Grapalat" w:hAnsi="GHEA Grapalat" w:cs="Sylfaen"/>
          <w:lang w:val="hy-AM"/>
        </w:rPr>
        <w:t>եւ</w:t>
      </w:r>
      <w:r w:rsidRPr="003B5E03">
        <w:rPr>
          <w:rFonts w:ascii="GHEA Grapalat" w:hAnsi="GHEA Grapalat" w:cs="Sylfaen"/>
          <w:lang w:val="hy-AM"/>
        </w:rPr>
        <w:t xml:space="preserve"> մյուս անդամ պետություններին 7 օրացուցային </w:t>
      </w:r>
      <w:r w:rsidR="000C3B0B" w:rsidRPr="003B5E03">
        <w:rPr>
          <w:rFonts w:ascii="GHEA Grapalat" w:hAnsi="GHEA Grapalat" w:cs="Sylfaen"/>
          <w:lang w:val="hy-AM"/>
        </w:rPr>
        <w:t>օր</w:t>
      </w:r>
      <w:r w:rsidRPr="003B5E03">
        <w:rPr>
          <w:rFonts w:ascii="GHEA Grapalat" w:hAnsi="GHEA Grapalat" w:cs="Sylfaen"/>
          <w:lang w:val="hy-AM"/>
        </w:rPr>
        <w:t>ը չգերազանցող ժամկետում՝ սկսած համապատասխան որոշումն ընդունելու օրվանից: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84.</w:t>
      </w:r>
      <w:r w:rsidR="001523E4" w:rsidRPr="003B5E03">
        <w:rPr>
          <w:rFonts w:ascii="GHEA Grapalat" w:hAnsi="GHEA Grapalat" w:cs="Sylfaen"/>
          <w:lang w:val="hy-AM"/>
        </w:rPr>
        <w:t xml:space="preserve"> </w:t>
      </w:r>
      <w:r w:rsidRPr="003B5E03">
        <w:rPr>
          <w:rFonts w:ascii="GHEA Grapalat" w:hAnsi="GHEA Grapalat" w:cs="Sylfaen"/>
          <w:lang w:val="hy-AM"/>
        </w:rPr>
        <w:t>Սույն հոդվածի դրույթները չեն կիրառվում բոլոր ծառայությունների, այդ թվում՝ բնական մենաշնորհի սուբյեկտների կողմից տրամադրվող ծառայությունների գների պետական կարգավորման նկատմամբ, ինչպես նա</w:t>
      </w:r>
      <w:r w:rsidR="00F97CDF" w:rsidRPr="003B5E03">
        <w:rPr>
          <w:rFonts w:ascii="GHEA Grapalat" w:hAnsi="GHEA Grapalat" w:cs="Sylfaen"/>
          <w:lang w:val="hy-AM"/>
        </w:rPr>
        <w:t>եւ</w:t>
      </w:r>
      <w:r w:rsidRPr="003B5E03">
        <w:rPr>
          <w:rFonts w:ascii="GHEA Grapalat" w:hAnsi="GHEA Grapalat" w:cs="Sylfaen"/>
          <w:lang w:val="hy-AM"/>
        </w:rPr>
        <w:t xml:space="preserve"> պետական գնումային </w:t>
      </w:r>
      <w:r w:rsidR="00F97CDF" w:rsidRPr="003B5E03">
        <w:rPr>
          <w:rFonts w:ascii="GHEA Grapalat" w:hAnsi="GHEA Grapalat" w:cs="Sylfaen"/>
          <w:lang w:val="hy-AM"/>
        </w:rPr>
        <w:t>եւ</w:t>
      </w:r>
      <w:r w:rsidRPr="003B5E03">
        <w:rPr>
          <w:rFonts w:ascii="GHEA Grapalat" w:hAnsi="GHEA Grapalat" w:cs="Sylfaen"/>
          <w:lang w:val="hy-AM"/>
        </w:rPr>
        <w:t xml:space="preserve"> ապրանքային միջամտությունների ոլորտի նկատմամբ։</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85.</w:t>
      </w:r>
      <w:r w:rsidR="001523E4" w:rsidRPr="003B5E03">
        <w:rPr>
          <w:rFonts w:ascii="GHEA Grapalat" w:hAnsi="GHEA Grapalat" w:cs="Sylfaen"/>
          <w:lang w:val="hy-AM"/>
        </w:rPr>
        <w:t xml:space="preserve"> </w:t>
      </w:r>
      <w:r w:rsidRPr="003B5E03">
        <w:rPr>
          <w:rFonts w:ascii="GHEA Grapalat" w:hAnsi="GHEA Grapalat" w:cs="Sylfaen"/>
          <w:lang w:val="hy-AM"/>
        </w:rPr>
        <w:t>Սույն Արձանագրության 81-83-րդ կետերի դրույթները, բացի սույն Արձանագրության 84-րդ կետում թվարկված ծառայություններից, չի կիրառվում նա</w:t>
      </w:r>
      <w:r w:rsidR="00F97CDF" w:rsidRPr="003B5E03">
        <w:rPr>
          <w:rFonts w:ascii="GHEA Grapalat" w:hAnsi="GHEA Grapalat" w:cs="Sylfaen"/>
          <w:lang w:val="hy-AM"/>
        </w:rPr>
        <w:t>եւ</w:t>
      </w:r>
      <w:r w:rsidRPr="003B5E03">
        <w:rPr>
          <w:rFonts w:ascii="GHEA Grapalat" w:hAnsi="GHEA Grapalat" w:cs="Sylfaen"/>
          <w:lang w:val="hy-AM"/>
        </w:rPr>
        <w:t xml:space="preserve"> հետ</w:t>
      </w:r>
      <w:r w:rsidR="00F97CDF" w:rsidRPr="003B5E03">
        <w:rPr>
          <w:rFonts w:ascii="GHEA Grapalat" w:hAnsi="GHEA Grapalat" w:cs="Sylfaen"/>
          <w:lang w:val="hy-AM"/>
        </w:rPr>
        <w:t>եւ</w:t>
      </w:r>
      <w:r w:rsidRPr="003B5E03">
        <w:rPr>
          <w:rFonts w:ascii="GHEA Grapalat" w:hAnsi="GHEA Grapalat" w:cs="Sylfaen"/>
          <w:lang w:val="hy-AM"/>
        </w:rPr>
        <w:t>յալ ապրանքների գների պետական կարգավորման դեպքերի նկատմամբ՝</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 բնական գազ,</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2) հեղուկացված գազ՝ կենցաղային կարիքների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3) էլեկտրական </w:t>
      </w:r>
      <w:r w:rsidR="00F97CDF" w:rsidRPr="003B5E03">
        <w:rPr>
          <w:rFonts w:ascii="GHEA Grapalat" w:hAnsi="GHEA Grapalat" w:cs="Sylfaen"/>
          <w:lang w:val="hy-AM"/>
        </w:rPr>
        <w:t>եւ</w:t>
      </w:r>
      <w:r w:rsidRPr="003B5E03">
        <w:rPr>
          <w:rFonts w:ascii="GHEA Grapalat" w:hAnsi="GHEA Grapalat" w:cs="Sylfaen"/>
          <w:lang w:val="hy-AM"/>
        </w:rPr>
        <w:t xml:space="preserve"> ջերմային էներգիա,</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4) օղու, լիկյոր-օղու </w:t>
      </w:r>
      <w:r w:rsidR="00F97CDF" w:rsidRPr="003B5E03">
        <w:rPr>
          <w:rFonts w:ascii="GHEA Grapalat" w:hAnsi="GHEA Grapalat" w:cs="Sylfaen"/>
          <w:lang w:val="hy-AM"/>
        </w:rPr>
        <w:t>եւ</w:t>
      </w:r>
      <w:r w:rsidRPr="003B5E03">
        <w:rPr>
          <w:rFonts w:ascii="GHEA Grapalat" w:hAnsi="GHEA Grapalat" w:cs="Sylfaen"/>
          <w:lang w:val="hy-AM"/>
        </w:rPr>
        <w:t xml:space="preserve"> այլ ալկոհոլային արտադրանք՝ 28 տոկոսից ավելի թնդություն ունեցող (նվազագույն գին),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5) էթիլային սպիրտ սննդի հումքից (նվազագույն գին),</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6) կարծր վառելիք, վառարանային վառելիք,</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7) միջուկային վառելիքային ցիկլի արտադրանք,</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 կերոսին՝ կենցաղային կարիքների համար,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9) նավթամթերքներ,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10) դեղամիջոցներ,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11) ծխախոտային արտադրատեսակներ:</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86.</w:t>
      </w:r>
      <w:r w:rsidR="001523E4" w:rsidRPr="003B5E03">
        <w:rPr>
          <w:rFonts w:ascii="GHEA Grapalat" w:hAnsi="GHEA Grapalat" w:cs="Sylfaen"/>
          <w:lang w:val="hy-AM"/>
        </w:rPr>
        <w:t xml:space="preserve"> </w:t>
      </w:r>
      <w:r w:rsidRPr="003B5E03">
        <w:rPr>
          <w:rFonts w:ascii="GHEA Grapalat" w:hAnsi="GHEA Grapalat" w:cs="Sylfaen"/>
          <w:lang w:val="hy-AM"/>
        </w:rPr>
        <w:t>Այն դեպքում, երբ անդամ պետություններից որ</w:t>
      </w:r>
      <w:r w:rsidR="00F97CDF" w:rsidRPr="003B5E03">
        <w:rPr>
          <w:rFonts w:ascii="GHEA Grapalat" w:hAnsi="GHEA Grapalat" w:cs="Sylfaen"/>
          <w:lang w:val="hy-AM"/>
        </w:rPr>
        <w:t>եւ</w:t>
      </w:r>
      <w:r w:rsidRPr="003B5E03">
        <w:rPr>
          <w:rFonts w:ascii="GHEA Grapalat" w:hAnsi="GHEA Grapalat" w:cs="Sylfaen"/>
          <w:lang w:val="hy-AM"/>
        </w:rPr>
        <w:t xml:space="preserve">է մեկը դիմում է ներկայացնում Հանձնաժողով մյուս անդամ պետության՝ սույն Արձանագրության 81-րդ </w:t>
      </w:r>
      <w:r w:rsidR="00F97CDF" w:rsidRPr="003B5E03">
        <w:rPr>
          <w:rFonts w:ascii="GHEA Grapalat" w:hAnsi="GHEA Grapalat" w:cs="Sylfaen"/>
          <w:lang w:val="hy-AM"/>
        </w:rPr>
        <w:t>եւ</w:t>
      </w:r>
      <w:r w:rsidRPr="003B5E03">
        <w:rPr>
          <w:rFonts w:ascii="GHEA Grapalat" w:hAnsi="GHEA Grapalat" w:cs="Sylfaen"/>
          <w:lang w:val="hy-AM"/>
        </w:rPr>
        <w:t xml:space="preserve"> 82-րդ կետերով նախատեսված գների պետական կարգավորում ներմուծելու որոշման հետ անհամաձայնության վերաբերյալ, Հանձնաժողովն իրավունք ունի գների պետական կարգավորումը չեղյալ հայտարարելու անհրաժեշտության վերաբերյալ որոշում ընդունելու՝ սույն Արձանագրության 87-րդ կետով նախատեսված պատճառների առկայության դեպքում: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87.</w:t>
      </w:r>
      <w:r w:rsidR="001523E4" w:rsidRPr="003B5E03">
        <w:rPr>
          <w:rFonts w:ascii="GHEA Grapalat" w:hAnsi="GHEA Grapalat" w:cs="Sylfaen"/>
          <w:lang w:val="hy-AM"/>
        </w:rPr>
        <w:t xml:space="preserve"> </w:t>
      </w:r>
      <w:r w:rsidRPr="003B5E03">
        <w:rPr>
          <w:rFonts w:ascii="GHEA Grapalat" w:hAnsi="GHEA Grapalat" w:cs="Sylfaen"/>
          <w:lang w:val="hy-AM"/>
        </w:rPr>
        <w:t>Գների պետական կարգավորումը չեղյալ հայտարարելու անհրաժեշտության վերաբերյալ որոշումն ընդունվում է Հանձնաժողովի կողմից, եթե տվյալ կարգավորումը հանգեցնում է կամ կարող է հանգեցնել մրցակցության սահմանափակմանը, այդ թվում՝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 xml:space="preserve"> շուկայի հասանելիության համար արգելքների ստեղծմանը.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անձանց մեկ խմբում չընդգրկվող տնտեսավարող սուբյեկտների (շուկայում գործող սուբյեկտների) թվի կրճատմանը նման շուկայում:</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Ընդ որում, այն անդամ պետությունը, որը վիճարկում է մյուս անդամ պետության կողմից գների պետական կարգավորում ներմուծելու մասին որոշումը, պետք է ապացուցի, որ գների պետական կարգավորում ներմուծելու նպատակը հնարավոր է իրագործել այնպիսի այլ եղանակով, որն ավելի պակաս բացասական հետ</w:t>
      </w:r>
      <w:r w:rsidR="00F97CDF" w:rsidRPr="003B5E03">
        <w:rPr>
          <w:rFonts w:ascii="GHEA Grapalat" w:hAnsi="GHEA Grapalat" w:cs="Sylfaen"/>
          <w:lang w:val="hy-AM"/>
        </w:rPr>
        <w:t>եւ</w:t>
      </w:r>
      <w:r w:rsidRPr="003B5E03">
        <w:rPr>
          <w:rFonts w:ascii="GHEA Grapalat" w:hAnsi="GHEA Grapalat" w:cs="Sylfaen"/>
          <w:lang w:val="hy-AM"/>
        </w:rPr>
        <w:t>անքներ կունենա մրցակցության վիճակի վրա։</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lastRenderedPageBreak/>
        <w:t>Հանձնաժողովն որոշում է ընդունում գների պետական կարգավորման ներմուծումը չեղյալ հայտարարելու անհրաժեշտության առկայության կամ բացակայության վերաբերյալ՝ 2 ամիսը չգերազանցող ժամկետում՝ սկսած Հանձնաժողովի կողմից սույն Արձանագրության 86-րդ կետով նախատեսված դիմումն ստանալու օրվանից:</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88.</w:t>
      </w:r>
      <w:r w:rsidR="001523E4" w:rsidRPr="003B5E03">
        <w:rPr>
          <w:rFonts w:ascii="GHEA Grapalat" w:hAnsi="GHEA Grapalat" w:cs="Sylfaen"/>
          <w:lang w:val="hy-AM"/>
        </w:rPr>
        <w:t xml:space="preserve"> </w:t>
      </w:r>
      <w:r w:rsidRPr="003B5E03">
        <w:rPr>
          <w:rFonts w:ascii="GHEA Grapalat" w:hAnsi="GHEA Grapalat" w:cs="Sylfaen"/>
          <w:lang w:val="hy-AM"/>
        </w:rPr>
        <w:t>Հանձնաժողովն ուսումնասիրում է անդամ պետության՝ մյուս անդամ պետության կողմից գների պետական կարգավորում ներմուծելու մասին որոշումը վիճարկելու մասին դիմումը՝ իր կողմից սահմանված կարգով:</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89.</w:t>
      </w:r>
      <w:r w:rsidR="001523E4" w:rsidRPr="003B5E03">
        <w:rPr>
          <w:rFonts w:ascii="GHEA Grapalat" w:hAnsi="GHEA Grapalat" w:cs="Sylfaen"/>
          <w:lang w:val="hy-AM"/>
        </w:rPr>
        <w:t xml:space="preserve"> </w:t>
      </w:r>
      <w:r w:rsidRPr="003B5E03">
        <w:rPr>
          <w:rFonts w:ascii="GHEA Grapalat" w:hAnsi="GHEA Grapalat" w:cs="Sylfaen"/>
          <w:lang w:val="hy-AM"/>
        </w:rPr>
        <w:t xml:space="preserve">Գների </w:t>
      </w:r>
      <w:bookmarkStart w:id="0" w:name="_GoBack"/>
      <w:bookmarkEnd w:id="0"/>
      <w:r w:rsidRPr="003B5E03">
        <w:rPr>
          <w:rFonts w:ascii="GHEA Grapalat" w:hAnsi="GHEA Grapalat" w:cs="Sylfaen"/>
          <w:lang w:val="hy-AM"/>
        </w:rPr>
        <w:t xml:space="preserve">պետական կարգավորումը չեղյալ հայտարարելու անհրաժեշտության մասին Հանձնաժողովի՝ սույն Արձանագրության 87-րդ կետի հիման վրա ընդունված որոշումն ոչ ուշ, քան որոշումն ընդունելու օրվան հաջորդող օրն ուղարկվում է անդամ պետության այն մարմին, որն ընդունել է գների պետական կարգավորում ներմուծելու մասին որոշումը, </w:t>
      </w:r>
      <w:r w:rsidR="00F97CDF" w:rsidRPr="003B5E03">
        <w:rPr>
          <w:rFonts w:ascii="GHEA Grapalat" w:hAnsi="GHEA Grapalat" w:cs="Sylfaen"/>
          <w:lang w:val="hy-AM"/>
        </w:rPr>
        <w:t>եւ</w:t>
      </w:r>
      <w:r w:rsidRPr="003B5E03">
        <w:rPr>
          <w:rFonts w:ascii="GHEA Grapalat" w:hAnsi="GHEA Grapalat" w:cs="Sylfaen"/>
          <w:lang w:val="hy-AM"/>
        </w:rPr>
        <w:t xml:space="preserve"> կատարվում է այն անդամ պետության օրենսդրությանը համապատասխան, որն ընդունել է գների պետական կարգավորում ներմուծելու մասին որոշումը:</w:t>
      </w:r>
    </w:p>
    <w:p w:rsidR="000711C5" w:rsidRPr="003B5E03" w:rsidRDefault="000711C5" w:rsidP="003B5E03">
      <w:pPr>
        <w:spacing w:after="0" w:line="240" w:lineRule="auto"/>
        <w:ind w:firstLine="540"/>
        <w:contextualSpacing/>
        <w:jc w:val="both"/>
        <w:rPr>
          <w:rFonts w:ascii="GHEA Grapalat" w:hAnsi="GHEA Grapalat" w:cs="Sylfaen"/>
          <w:lang w:val="hy-AM"/>
        </w:rPr>
      </w:pPr>
      <w:r w:rsidRPr="003B5E03">
        <w:rPr>
          <w:rFonts w:ascii="GHEA Grapalat" w:hAnsi="GHEA Grapalat" w:cs="Sylfaen"/>
          <w:lang w:val="hy-AM"/>
        </w:rPr>
        <w:t>Եթե անդամ պետությունը համաձայն չէ գների պետական կարգավորումը չեղյալ հայտարարելու անհրաժեշտության մասին Հանձնաժողովի որոշման հետ, ապա հարցը ներկայացնում է Գերագույն խորհրդի քննարկմանը:</w:t>
      </w:r>
      <w:r w:rsidR="001523E4" w:rsidRPr="003B5E03">
        <w:rPr>
          <w:rFonts w:ascii="GHEA Grapalat" w:hAnsi="GHEA Grapalat" w:cs="Sylfaen"/>
          <w:lang w:val="hy-AM"/>
        </w:rPr>
        <w:t xml:space="preserve"> </w:t>
      </w:r>
      <w:r w:rsidRPr="003B5E03">
        <w:rPr>
          <w:rFonts w:ascii="GHEA Grapalat" w:hAnsi="GHEA Grapalat" w:cs="Sylfaen"/>
          <w:lang w:val="hy-AM"/>
        </w:rPr>
        <w:t>Այդ դեպքում Հանձնաժողովի որոշումը ենթակա չէ կատարման՝ մինչ</w:t>
      </w:r>
      <w:r w:rsidR="00F97CDF" w:rsidRPr="003B5E03">
        <w:rPr>
          <w:rFonts w:ascii="GHEA Grapalat" w:hAnsi="GHEA Grapalat" w:cs="Sylfaen"/>
          <w:lang w:val="hy-AM"/>
        </w:rPr>
        <w:t>եւ</w:t>
      </w:r>
      <w:r w:rsidRPr="003B5E03">
        <w:rPr>
          <w:rFonts w:ascii="GHEA Grapalat" w:hAnsi="GHEA Grapalat" w:cs="Sylfaen"/>
          <w:lang w:val="hy-AM"/>
        </w:rPr>
        <w:t xml:space="preserve"> Գերագույն խորհրդի կողմից դրա ուսումնասիրությունը:</w:t>
      </w:r>
    </w:p>
    <w:p w:rsidR="001523E4" w:rsidRPr="003B5E03" w:rsidRDefault="001523E4" w:rsidP="003B5E03">
      <w:pPr>
        <w:spacing w:after="0" w:line="240" w:lineRule="auto"/>
        <w:ind w:firstLine="540"/>
        <w:contextualSpacing/>
        <w:jc w:val="both"/>
        <w:rPr>
          <w:rFonts w:ascii="GHEA Grapalat" w:hAnsi="GHEA Grapalat" w:cs="Sylfaen"/>
          <w:lang w:val="hy-AM"/>
        </w:rPr>
      </w:pPr>
    </w:p>
    <w:p w:rsidR="00904B5B" w:rsidRPr="003B5E03" w:rsidRDefault="000711C5" w:rsidP="003B5E03">
      <w:pPr>
        <w:spacing w:after="0" w:line="240" w:lineRule="auto"/>
        <w:ind w:firstLine="540"/>
        <w:contextualSpacing/>
        <w:jc w:val="center"/>
        <w:rPr>
          <w:rFonts w:ascii="GHEA Grapalat" w:hAnsi="GHEA Grapalat" w:cs="Sylfaen"/>
          <w:lang w:val="hy-AM"/>
        </w:rPr>
      </w:pPr>
      <w:r w:rsidRPr="003B5E03">
        <w:rPr>
          <w:rFonts w:ascii="GHEA Grapalat" w:hAnsi="GHEA Grapalat" w:cs="Sylfaen"/>
          <w:lang w:val="hy-AM"/>
        </w:rPr>
        <w:t>____________</w:t>
      </w:r>
    </w:p>
    <w:sectPr w:rsidR="00904B5B" w:rsidRPr="003B5E03" w:rsidSect="003B5E03">
      <w:pgSz w:w="12240" w:h="15840"/>
      <w:pgMar w:top="1440" w:right="1440" w:bottom="851"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defaultTabStop w:val="720"/>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
  <w:rsids>
    <w:rsidRoot w:val="00C16518"/>
    <w:rsid w:val="00025854"/>
    <w:rsid w:val="00047BF6"/>
    <w:rsid w:val="000503EA"/>
    <w:rsid w:val="00051A32"/>
    <w:rsid w:val="0006054E"/>
    <w:rsid w:val="000637D7"/>
    <w:rsid w:val="000711C5"/>
    <w:rsid w:val="00085F27"/>
    <w:rsid w:val="000B125F"/>
    <w:rsid w:val="000B4A31"/>
    <w:rsid w:val="000C3B0B"/>
    <w:rsid w:val="000D1F5F"/>
    <w:rsid w:val="001011E2"/>
    <w:rsid w:val="00113283"/>
    <w:rsid w:val="00114C86"/>
    <w:rsid w:val="00121919"/>
    <w:rsid w:val="00143845"/>
    <w:rsid w:val="001523E4"/>
    <w:rsid w:val="001618D8"/>
    <w:rsid w:val="001968A4"/>
    <w:rsid w:val="001B1732"/>
    <w:rsid w:val="001B455E"/>
    <w:rsid w:val="001B4EB0"/>
    <w:rsid w:val="001E6BEB"/>
    <w:rsid w:val="001E7227"/>
    <w:rsid w:val="00221A65"/>
    <w:rsid w:val="00226B7A"/>
    <w:rsid w:val="00243196"/>
    <w:rsid w:val="002538C8"/>
    <w:rsid w:val="00253B75"/>
    <w:rsid w:val="00294C3F"/>
    <w:rsid w:val="00297538"/>
    <w:rsid w:val="002A1B77"/>
    <w:rsid w:val="002A5ADB"/>
    <w:rsid w:val="002C615F"/>
    <w:rsid w:val="002D504B"/>
    <w:rsid w:val="002D71C5"/>
    <w:rsid w:val="002D7BE0"/>
    <w:rsid w:val="002E31F2"/>
    <w:rsid w:val="00301678"/>
    <w:rsid w:val="003206CA"/>
    <w:rsid w:val="00333821"/>
    <w:rsid w:val="00352FFD"/>
    <w:rsid w:val="00357072"/>
    <w:rsid w:val="00371840"/>
    <w:rsid w:val="00372DA4"/>
    <w:rsid w:val="00395AFE"/>
    <w:rsid w:val="003A19DA"/>
    <w:rsid w:val="003B5E03"/>
    <w:rsid w:val="003D324F"/>
    <w:rsid w:val="003D6A8B"/>
    <w:rsid w:val="003E4820"/>
    <w:rsid w:val="003F3CA5"/>
    <w:rsid w:val="003F5ABA"/>
    <w:rsid w:val="003F72BF"/>
    <w:rsid w:val="004628C7"/>
    <w:rsid w:val="0046335E"/>
    <w:rsid w:val="00477608"/>
    <w:rsid w:val="00491CE4"/>
    <w:rsid w:val="004B48EE"/>
    <w:rsid w:val="004C4C8D"/>
    <w:rsid w:val="004E1209"/>
    <w:rsid w:val="004F3A38"/>
    <w:rsid w:val="00504DFF"/>
    <w:rsid w:val="00524BBF"/>
    <w:rsid w:val="00526248"/>
    <w:rsid w:val="005269CB"/>
    <w:rsid w:val="005335FC"/>
    <w:rsid w:val="00552ADE"/>
    <w:rsid w:val="00553976"/>
    <w:rsid w:val="00567282"/>
    <w:rsid w:val="00585CA9"/>
    <w:rsid w:val="005868B4"/>
    <w:rsid w:val="00591BE4"/>
    <w:rsid w:val="005B10AE"/>
    <w:rsid w:val="005B179F"/>
    <w:rsid w:val="005C7835"/>
    <w:rsid w:val="005E0ADA"/>
    <w:rsid w:val="005F73BF"/>
    <w:rsid w:val="006012D0"/>
    <w:rsid w:val="006103EF"/>
    <w:rsid w:val="006270BC"/>
    <w:rsid w:val="0064008B"/>
    <w:rsid w:val="00645581"/>
    <w:rsid w:val="00652C9B"/>
    <w:rsid w:val="0067311D"/>
    <w:rsid w:val="00687D9A"/>
    <w:rsid w:val="006A2A8C"/>
    <w:rsid w:val="006B48EC"/>
    <w:rsid w:val="006C66DD"/>
    <w:rsid w:val="006D51DE"/>
    <w:rsid w:val="006D749D"/>
    <w:rsid w:val="006E25FA"/>
    <w:rsid w:val="006E751C"/>
    <w:rsid w:val="00707A6E"/>
    <w:rsid w:val="00716BE8"/>
    <w:rsid w:val="007203E7"/>
    <w:rsid w:val="0072286D"/>
    <w:rsid w:val="00727E37"/>
    <w:rsid w:val="0075331E"/>
    <w:rsid w:val="00784511"/>
    <w:rsid w:val="007A7F6C"/>
    <w:rsid w:val="007C1431"/>
    <w:rsid w:val="007C23E1"/>
    <w:rsid w:val="007C334B"/>
    <w:rsid w:val="007D04E3"/>
    <w:rsid w:val="007D4EB0"/>
    <w:rsid w:val="007D710F"/>
    <w:rsid w:val="007E3B1C"/>
    <w:rsid w:val="007F299C"/>
    <w:rsid w:val="007F7535"/>
    <w:rsid w:val="0083587F"/>
    <w:rsid w:val="00837CC7"/>
    <w:rsid w:val="00873F3F"/>
    <w:rsid w:val="00885566"/>
    <w:rsid w:val="00887602"/>
    <w:rsid w:val="008965B2"/>
    <w:rsid w:val="008A037D"/>
    <w:rsid w:val="008A3CBA"/>
    <w:rsid w:val="008A65DF"/>
    <w:rsid w:val="008C6C71"/>
    <w:rsid w:val="008D7C17"/>
    <w:rsid w:val="008D7C26"/>
    <w:rsid w:val="008E6575"/>
    <w:rsid w:val="008E7E8D"/>
    <w:rsid w:val="008F003F"/>
    <w:rsid w:val="00902E6E"/>
    <w:rsid w:val="00904B5B"/>
    <w:rsid w:val="00927721"/>
    <w:rsid w:val="00944E24"/>
    <w:rsid w:val="0094603E"/>
    <w:rsid w:val="00990810"/>
    <w:rsid w:val="00992B13"/>
    <w:rsid w:val="00992F00"/>
    <w:rsid w:val="00993253"/>
    <w:rsid w:val="009970B4"/>
    <w:rsid w:val="009A2D27"/>
    <w:rsid w:val="009A4B38"/>
    <w:rsid w:val="009A6C93"/>
    <w:rsid w:val="009A6CC6"/>
    <w:rsid w:val="009A7319"/>
    <w:rsid w:val="009B2929"/>
    <w:rsid w:val="009E6610"/>
    <w:rsid w:val="009F195E"/>
    <w:rsid w:val="00A01BD0"/>
    <w:rsid w:val="00A27674"/>
    <w:rsid w:val="00A32320"/>
    <w:rsid w:val="00A367B3"/>
    <w:rsid w:val="00A402B9"/>
    <w:rsid w:val="00A40CEE"/>
    <w:rsid w:val="00A6799B"/>
    <w:rsid w:val="00A851E2"/>
    <w:rsid w:val="00A902A9"/>
    <w:rsid w:val="00A92ED6"/>
    <w:rsid w:val="00AA302C"/>
    <w:rsid w:val="00AE4539"/>
    <w:rsid w:val="00B11F3F"/>
    <w:rsid w:val="00B1586B"/>
    <w:rsid w:val="00B16CB6"/>
    <w:rsid w:val="00B219D1"/>
    <w:rsid w:val="00B369F9"/>
    <w:rsid w:val="00B50D85"/>
    <w:rsid w:val="00B7096F"/>
    <w:rsid w:val="00B90696"/>
    <w:rsid w:val="00B9399B"/>
    <w:rsid w:val="00B93B55"/>
    <w:rsid w:val="00B97CB2"/>
    <w:rsid w:val="00BB32AC"/>
    <w:rsid w:val="00BC5C84"/>
    <w:rsid w:val="00BD5605"/>
    <w:rsid w:val="00BD7233"/>
    <w:rsid w:val="00BE7564"/>
    <w:rsid w:val="00C05914"/>
    <w:rsid w:val="00C14EE7"/>
    <w:rsid w:val="00C16518"/>
    <w:rsid w:val="00C423FE"/>
    <w:rsid w:val="00C47F5C"/>
    <w:rsid w:val="00C66ABC"/>
    <w:rsid w:val="00C71575"/>
    <w:rsid w:val="00C74952"/>
    <w:rsid w:val="00CA0155"/>
    <w:rsid w:val="00CC64E3"/>
    <w:rsid w:val="00CE1F5A"/>
    <w:rsid w:val="00CE676C"/>
    <w:rsid w:val="00D04C8E"/>
    <w:rsid w:val="00D468F8"/>
    <w:rsid w:val="00D5591A"/>
    <w:rsid w:val="00D63A88"/>
    <w:rsid w:val="00D64250"/>
    <w:rsid w:val="00D81739"/>
    <w:rsid w:val="00D8395C"/>
    <w:rsid w:val="00DA793D"/>
    <w:rsid w:val="00DB3603"/>
    <w:rsid w:val="00DC4640"/>
    <w:rsid w:val="00DC7D8D"/>
    <w:rsid w:val="00DD33F8"/>
    <w:rsid w:val="00E117AC"/>
    <w:rsid w:val="00E22AB8"/>
    <w:rsid w:val="00E22F6C"/>
    <w:rsid w:val="00E361E2"/>
    <w:rsid w:val="00E433F2"/>
    <w:rsid w:val="00E66609"/>
    <w:rsid w:val="00E77306"/>
    <w:rsid w:val="00EA1F8F"/>
    <w:rsid w:val="00EC1448"/>
    <w:rsid w:val="00EE137E"/>
    <w:rsid w:val="00EE7961"/>
    <w:rsid w:val="00F07F56"/>
    <w:rsid w:val="00F11E23"/>
    <w:rsid w:val="00F21807"/>
    <w:rsid w:val="00F229C5"/>
    <w:rsid w:val="00F33266"/>
    <w:rsid w:val="00F42799"/>
    <w:rsid w:val="00F501F2"/>
    <w:rsid w:val="00F80877"/>
    <w:rsid w:val="00F841D4"/>
    <w:rsid w:val="00F85B26"/>
    <w:rsid w:val="00F97CDF"/>
    <w:rsid w:val="00FC260A"/>
    <w:rsid w:val="00FC4A6F"/>
    <w:rsid w:val="00FC7744"/>
    <w:rsid w:val="00FE1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807"/>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33F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99"/>
    <w:rsid w:val="00F21807"/>
    <w:rPr>
      <w:i/>
      <w:iCs/>
      <w:color w:val="FF0066"/>
    </w:rPr>
  </w:style>
  <w:style w:type="character" w:customStyle="1" w:styleId="LockedContent">
    <w:name w:val="LockedContent"/>
    <w:basedOn w:val="DefaultParagraphFont"/>
    <w:uiPriority w:val="99"/>
    <w:rsid w:val="00F21807"/>
    <w:rPr>
      <w:i/>
      <w:iCs/>
      <w:color w:val="808080"/>
    </w:rPr>
  </w:style>
  <w:style w:type="character" w:customStyle="1" w:styleId="TransUnitID">
    <w:name w:val="TransUnitID"/>
    <w:basedOn w:val="DefaultParagraphFont"/>
    <w:uiPriority w:val="99"/>
    <w:rsid w:val="00F21807"/>
    <w:rPr>
      <w:vanish/>
      <w:color w:val="auto"/>
      <w:sz w:val="2"/>
      <w:szCs w:val="2"/>
    </w:rPr>
  </w:style>
  <w:style w:type="character" w:customStyle="1" w:styleId="SegmentID">
    <w:name w:val="SegmentID"/>
    <w:basedOn w:val="DefaultParagraphFont"/>
    <w:uiPriority w:val="99"/>
    <w:rsid w:val="00F21807"/>
    <w:rPr>
      <w:color w:val="auto"/>
    </w:rPr>
  </w:style>
  <w:style w:type="paragraph" w:styleId="BalloonText">
    <w:name w:val="Balloon Text"/>
    <w:basedOn w:val="Normal"/>
    <w:link w:val="BalloonTextChar"/>
    <w:uiPriority w:val="99"/>
    <w:semiHidden/>
    <w:rsid w:val="008D7C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7C26"/>
    <w:rPr>
      <w:rFonts w:ascii="Tahoma" w:hAnsi="Tahoma" w:cs="Tahoma"/>
      <w:sz w:val="16"/>
      <w:szCs w:val="16"/>
    </w:rPr>
  </w:style>
  <w:style w:type="character" w:customStyle="1" w:styleId="apple-converted-space">
    <w:name w:val="apple-converted-space"/>
    <w:basedOn w:val="DefaultParagraphFont"/>
    <w:uiPriority w:val="99"/>
    <w:rsid w:val="00FC4A6F"/>
  </w:style>
  <w:style w:type="character" w:styleId="CommentReference">
    <w:name w:val="annotation reference"/>
    <w:basedOn w:val="DefaultParagraphFont"/>
    <w:uiPriority w:val="99"/>
    <w:semiHidden/>
    <w:unhideWhenUsed/>
    <w:rsid w:val="005868B4"/>
    <w:rPr>
      <w:sz w:val="16"/>
      <w:szCs w:val="16"/>
    </w:rPr>
  </w:style>
  <w:style w:type="paragraph" w:styleId="CommentText">
    <w:name w:val="annotation text"/>
    <w:basedOn w:val="Normal"/>
    <w:link w:val="CommentTextChar"/>
    <w:uiPriority w:val="99"/>
    <w:semiHidden/>
    <w:unhideWhenUsed/>
    <w:rsid w:val="005868B4"/>
    <w:rPr>
      <w:sz w:val="20"/>
      <w:szCs w:val="20"/>
    </w:rPr>
  </w:style>
  <w:style w:type="character" w:customStyle="1" w:styleId="CommentTextChar">
    <w:name w:val="Comment Text Char"/>
    <w:basedOn w:val="DefaultParagraphFont"/>
    <w:link w:val="CommentText"/>
    <w:uiPriority w:val="99"/>
    <w:semiHidden/>
    <w:rsid w:val="005868B4"/>
    <w:rPr>
      <w:rFonts w:cs="Calibri"/>
    </w:rPr>
  </w:style>
  <w:style w:type="paragraph" w:styleId="CommentSubject">
    <w:name w:val="annotation subject"/>
    <w:basedOn w:val="CommentText"/>
    <w:next w:val="CommentText"/>
    <w:link w:val="CommentSubjectChar"/>
    <w:uiPriority w:val="99"/>
    <w:semiHidden/>
    <w:unhideWhenUsed/>
    <w:rsid w:val="005868B4"/>
    <w:rPr>
      <w:b/>
      <w:bCs/>
    </w:rPr>
  </w:style>
  <w:style w:type="character" w:customStyle="1" w:styleId="CommentSubjectChar">
    <w:name w:val="Comment Subject Char"/>
    <w:basedOn w:val="CommentTextChar"/>
    <w:link w:val="CommentSubject"/>
    <w:uiPriority w:val="99"/>
    <w:semiHidden/>
    <w:rsid w:val="005868B4"/>
    <w:rPr>
      <w:rFonts w:cs="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10820</Words>
  <Characters>61679</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72355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Ruzanna</dc:creator>
  <cp:keywords>sidebyside</cp:keywords>
  <cp:lastModifiedBy>Admin</cp:lastModifiedBy>
  <cp:revision>3</cp:revision>
  <cp:lastPrinted>2014-10-25T06:27:00Z</cp:lastPrinted>
  <dcterms:created xsi:type="dcterms:W3CDTF">2014-10-23T15:47:00Z</dcterms:created>
  <dcterms:modified xsi:type="dcterms:W3CDTF">2014-10-25T06:30:00Z</dcterms:modified>
</cp:coreProperties>
</file>